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593AED" w:rsidR="00477766" w:rsidP="5D567340" w:rsidRDefault="00477766" w14:paraId="198294A4" w14:textId="77777777">
      <w:pPr>
        <w:ind w:right="170"/>
        <w:jc w:val="center"/>
        <w:outlineLvl w:val="0"/>
        <w:rPr>
          <w:rFonts w:ascii="Arial Narrow" w:hAnsi="Arial Narrow" w:eastAsia="Arial Narrow" w:cs="Arial Narrow"/>
          <w:sz w:val="22"/>
          <w:szCs w:val="22"/>
        </w:rPr>
      </w:pPr>
    </w:p>
    <w:p w:rsidRPr="00593AED" w:rsidR="004E134A" w:rsidP="5D567340" w:rsidRDefault="004E134A" w14:paraId="2D8410DE" w14:textId="77777777">
      <w:pPr>
        <w:ind w:right="170"/>
        <w:jc w:val="both"/>
        <w:outlineLvl w:val="0"/>
        <w:rPr>
          <w:rFonts w:ascii="Arial Narrow" w:hAnsi="Arial Narrow" w:eastAsia="Arial Narrow" w:cs="Arial Narrow"/>
          <w:sz w:val="22"/>
          <w:szCs w:val="22"/>
        </w:rPr>
      </w:pPr>
    </w:p>
    <w:tbl>
      <w:tblPr>
        <w:tblW w:w="109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3"/>
        <w:gridCol w:w="4533"/>
        <w:gridCol w:w="4533"/>
      </w:tblGrid>
      <w:tr w:rsidRPr="00593AED" w:rsidR="00593AED" w:rsidTr="5D567340" w14:paraId="0CD9DD97" w14:textId="77777777">
        <w:trPr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593AED" w:rsidR="00967BCC" w:rsidP="5D567340" w:rsidRDefault="00967BCC" w14:paraId="3C90403F" w14:textId="77777777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center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</w:pPr>
            <w:r w:rsidRPr="5D567340" w:rsidR="00967BCC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  <w:t>ASIGNATURAS</w:t>
            </w:r>
          </w:p>
        </w:tc>
        <w:tc>
          <w:tcPr>
            <w:tcW w:w="9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593AED" w:rsidR="00967BCC" w:rsidP="5D567340" w:rsidRDefault="00967BCC" w14:paraId="04FD84BC" w14:textId="77777777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center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</w:pPr>
            <w:r w:rsidRPr="5D567340" w:rsidR="00967BCC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  <w:t>MATERIALES</w:t>
            </w:r>
          </w:p>
        </w:tc>
      </w:tr>
      <w:tr w:rsidRPr="00593AED" w:rsidR="00593AED" w:rsidTr="5D567340" w14:paraId="32A5EAD1" w14:textId="77777777">
        <w:trPr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593AED" w:rsidR="001B60F9" w:rsidP="5D567340" w:rsidRDefault="001B60F9" w14:paraId="1D16B3AA" w14:textId="77777777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</w:pPr>
            <w:r w:rsidRPr="5D567340" w:rsidR="001B60F9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  <w:t>LENGUAJE Y COMUNICACIÓN</w:t>
            </w:r>
          </w:p>
          <w:p w:rsidRPr="00593AED" w:rsidR="001B60F9" w:rsidP="5D567340" w:rsidRDefault="001B60F9" w14:paraId="0AF73104" w14:textId="77777777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</w:pPr>
            <w:r w:rsidRPr="5D567340" w:rsidR="001B60F9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  <w:t>(forro rojo)</w:t>
            </w:r>
          </w:p>
        </w:tc>
        <w:tc>
          <w:tcPr>
            <w:tcW w:w="9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71C22" w:rsidR="004E134A" w:rsidP="5D567340" w:rsidRDefault="004E134A" w14:paraId="3C192253" w14:textId="77777777">
            <w:pPr>
              <w:pStyle w:val="Sinespaciado"/>
              <w:ind w:left="217"/>
              <w:jc w:val="both"/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</w:pPr>
          </w:p>
          <w:p w:rsidRPr="00593AED" w:rsidR="0008246A" w:rsidP="5D567340" w:rsidRDefault="0008246A" w14:paraId="5A129A5F" w14:textId="2F17BFE8">
            <w:pPr>
              <w:pStyle w:val="Sinespaciado"/>
              <w:numPr>
                <w:ilvl w:val="0"/>
                <w:numId w:val="26"/>
              </w:numPr>
              <w:ind w:left="217" w:hanging="141"/>
              <w:jc w:val="both"/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</w:pPr>
            <w:r w:rsidRPr="5D567340" w:rsidR="0008246A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  <w:t>1 cuaderno hoja cuadriculada de 100 hojas con forro de color rojo</w:t>
            </w:r>
            <w:r w:rsidRPr="5D567340" w:rsidR="772B87C3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  <w:t>.</w:t>
            </w:r>
            <w:r w:rsidRPr="5D567340" w:rsidR="0008246A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  <w:t xml:space="preserve"> </w:t>
            </w:r>
            <w:r>
              <w:br/>
            </w:r>
            <w:r w:rsidRPr="5D567340" w:rsidR="0008246A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  <w:t>(</w:t>
            </w:r>
            <w:r w:rsidRPr="5D567340" w:rsidR="4FB340B8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  <w:t>S</w:t>
            </w:r>
            <w:r w:rsidRPr="5D567340" w:rsidR="0008246A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  <w:t>e utilizará tanto en Lenguaje como en Taller de Lenguaje)</w:t>
            </w:r>
            <w:r w:rsidRPr="5D567340" w:rsidR="54328149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  <w:t>.</w:t>
            </w:r>
          </w:p>
          <w:p w:rsidRPr="00593AED" w:rsidR="0008246A" w:rsidP="5D567340" w:rsidRDefault="0008246A" w14:paraId="16B9055B" w14:textId="7F9D66F7">
            <w:pPr>
              <w:pStyle w:val="Sinespaciado"/>
              <w:numPr>
                <w:ilvl w:val="0"/>
                <w:numId w:val="26"/>
              </w:numPr>
              <w:ind w:left="217" w:hanging="141"/>
              <w:jc w:val="both"/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  <w:lang w:val="es-ES"/>
              </w:rPr>
            </w:pPr>
            <w:r w:rsidRPr="5D567340" w:rsidR="0008246A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  <w:lang w:val="es-ES"/>
              </w:rPr>
              <w:t xml:space="preserve">1 carpeta roja con </w:t>
            </w:r>
            <w:r w:rsidRPr="5D567340" w:rsidR="0008246A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  <w:lang w:val="es-ES"/>
              </w:rPr>
              <w:t>ac</w:t>
            </w:r>
            <w:r w:rsidRPr="5D567340" w:rsidR="45F895AD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  <w:lang w:val="es-ES"/>
              </w:rPr>
              <w:t>c</w:t>
            </w:r>
            <w:r w:rsidRPr="5D567340" w:rsidR="0008246A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  <w:lang w:val="es-ES"/>
              </w:rPr>
              <w:t>oclip</w:t>
            </w:r>
            <w:r w:rsidRPr="5D567340" w:rsidR="0008246A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  <w:lang w:val="es-ES"/>
              </w:rPr>
              <w:t>.</w:t>
            </w:r>
          </w:p>
          <w:p w:rsidRPr="00593AED" w:rsidR="0008246A" w:rsidP="5D567340" w:rsidRDefault="0008246A" w14:paraId="530F3B8A" w14:textId="3871DB71">
            <w:pPr>
              <w:pStyle w:val="Sinespaciado"/>
              <w:numPr>
                <w:ilvl w:val="0"/>
                <w:numId w:val="26"/>
              </w:numPr>
              <w:ind w:left="217" w:hanging="141"/>
              <w:jc w:val="both"/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</w:pPr>
            <w:r w:rsidRPr="5D567340" w:rsidR="0008246A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  <w:t>1 block 99</w:t>
            </w:r>
            <w:r w:rsidRPr="5D567340" w:rsidR="2C0F6FDA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  <w:t>.</w:t>
            </w:r>
          </w:p>
          <w:p w:rsidRPr="00C71C22" w:rsidR="004E134A" w:rsidP="5D567340" w:rsidRDefault="0008246A" w14:paraId="7D72A80D" w14:textId="13BF4C8F">
            <w:pPr>
              <w:pStyle w:val="Sinespaciado"/>
              <w:numPr>
                <w:ilvl w:val="0"/>
                <w:numId w:val="26"/>
              </w:numPr>
              <w:ind w:left="217" w:hanging="141"/>
              <w:jc w:val="both"/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</w:pPr>
            <w:r w:rsidRPr="5D567340" w:rsidR="0008246A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  <w:t>Lápiz grafito, caja de 12 lápices de colores, lápiz bicolor y goma.</w:t>
            </w:r>
          </w:p>
        </w:tc>
      </w:tr>
      <w:tr w:rsidRPr="00593AED" w:rsidR="00593AED" w:rsidTr="5D567340" w14:paraId="4D858CF1" w14:textId="77777777">
        <w:trPr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593AED" w:rsidR="001B60F9" w:rsidP="5D567340" w:rsidRDefault="001B60F9" w14:paraId="222E2394" w14:textId="77777777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</w:pPr>
            <w:r w:rsidRPr="5D567340" w:rsidR="001B60F9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  <w:t>INGLÉS</w:t>
            </w:r>
          </w:p>
          <w:p w:rsidRPr="00593AED" w:rsidR="001B60F9" w:rsidP="5D567340" w:rsidRDefault="001B60F9" w14:paraId="5F179B76" w14:textId="77777777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</w:pPr>
            <w:r w:rsidRPr="5D567340" w:rsidR="001B60F9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  <w:t>(forro celeste)</w:t>
            </w:r>
          </w:p>
        </w:tc>
        <w:tc>
          <w:tcPr>
            <w:tcW w:w="9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71C22" w:rsidR="004E134A" w:rsidP="5D567340" w:rsidRDefault="004E134A" w14:paraId="79FFABB9" w14:textId="77777777">
            <w:pPr>
              <w:pStyle w:val="Sinespaciado"/>
              <w:ind w:left="217"/>
              <w:jc w:val="both"/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</w:pPr>
          </w:p>
          <w:p w:rsidRPr="00593AED" w:rsidR="000F2501" w:rsidP="5D567340" w:rsidRDefault="000F2501" w14:paraId="5FD1735F" w14:textId="37356E47">
            <w:pPr>
              <w:pStyle w:val="Sinespaciado"/>
              <w:numPr>
                <w:ilvl w:val="0"/>
                <w:numId w:val="26"/>
              </w:numPr>
              <w:ind w:left="217" w:hanging="141"/>
              <w:jc w:val="both"/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</w:pPr>
            <w:r w:rsidRPr="5D567340" w:rsidR="000F2501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  <w:lang w:val="es-ES"/>
              </w:rPr>
              <w:t xml:space="preserve">1 </w:t>
            </w:r>
            <w:r w:rsidRPr="5D567340" w:rsidR="00252010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  <w:t>c</w:t>
            </w:r>
            <w:r w:rsidRPr="5D567340" w:rsidR="000F2501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  <w:t xml:space="preserve">uaderno universitario </w:t>
            </w:r>
            <w:r w:rsidRPr="5D567340" w:rsidR="4E06B7F7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  <w:t xml:space="preserve">de </w:t>
            </w:r>
            <w:r w:rsidRPr="5D567340" w:rsidR="000F2501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  <w:t xml:space="preserve">100 hojas, cuadriculado. </w:t>
            </w:r>
          </w:p>
          <w:p w:rsidRPr="00593AED" w:rsidR="000F2501" w:rsidP="5D567340" w:rsidRDefault="000F2501" w14:paraId="26BD12C5" w14:textId="0F504273">
            <w:pPr>
              <w:pStyle w:val="Sinespaciado"/>
              <w:numPr>
                <w:ilvl w:val="0"/>
                <w:numId w:val="26"/>
              </w:numPr>
              <w:ind w:left="217" w:hanging="141"/>
              <w:jc w:val="both"/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</w:pPr>
            <w:r w:rsidRPr="5D567340" w:rsidR="000F2501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  <w:t xml:space="preserve">2 </w:t>
            </w:r>
            <w:r w:rsidRPr="5D567340" w:rsidR="00252010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  <w:t>b</w:t>
            </w:r>
            <w:r w:rsidRPr="5D567340" w:rsidR="000F2501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  <w:t>locks de cartulinas de colores.</w:t>
            </w:r>
          </w:p>
          <w:p w:rsidRPr="00593AED" w:rsidR="00477766" w:rsidP="5D567340" w:rsidRDefault="000F2501" w14:paraId="22EFD630" w14:textId="3EE246E4">
            <w:pPr>
              <w:pStyle w:val="Sinespaciado"/>
              <w:numPr>
                <w:ilvl w:val="0"/>
                <w:numId w:val="26"/>
              </w:numPr>
              <w:ind w:left="217" w:hanging="141"/>
              <w:jc w:val="both"/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  <w:lang w:val="es-ES"/>
              </w:rPr>
            </w:pPr>
            <w:r w:rsidRPr="5D567340" w:rsidR="000F2501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  <w:lang w:val="es-ES"/>
              </w:rPr>
              <w:t xml:space="preserve">2 </w:t>
            </w:r>
            <w:r w:rsidRPr="5D567340" w:rsidR="00252010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  <w:lang w:val="es-ES"/>
              </w:rPr>
              <w:t>c</w:t>
            </w:r>
            <w:r w:rsidRPr="5D567340" w:rsidR="000F2501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  <w:lang w:val="es-ES"/>
              </w:rPr>
              <w:t xml:space="preserve">arpetas plásticas, tamaño oficio con </w:t>
            </w:r>
            <w:r w:rsidRPr="5D567340" w:rsidR="000F2501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  <w:lang w:val="es-ES"/>
              </w:rPr>
              <w:t>ac</w:t>
            </w:r>
            <w:r w:rsidRPr="5D567340" w:rsidR="000F2501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  <w:lang w:val="es-ES"/>
              </w:rPr>
              <w:t>oclip</w:t>
            </w:r>
            <w:r w:rsidRPr="5D567340" w:rsidR="000F2501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  <w:lang w:val="es-ES"/>
              </w:rPr>
              <w:t>. (Celeste)</w:t>
            </w:r>
          </w:p>
          <w:p w:rsidRPr="00593AED" w:rsidR="00252010" w:rsidP="5D567340" w:rsidRDefault="00252010" w14:paraId="41DBBCE4" w14:textId="114BEFB7">
            <w:pPr>
              <w:pStyle w:val="Sinespaciado"/>
              <w:numPr>
                <w:ilvl w:val="0"/>
                <w:numId w:val="26"/>
              </w:numPr>
              <w:ind w:left="217" w:hanging="141"/>
              <w:jc w:val="both"/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  <w:lang w:val="es-ES"/>
              </w:rPr>
            </w:pPr>
            <w:r w:rsidRPr="5D567340" w:rsidR="00252010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  <w:lang w:val="es-ES"/>
              </w:rPr>
              <w:t xml:space="preserve">1 rollo de </w:t>
            </w:r>
            <w:r w:rsidRPr="5D567340" w:rsidR="00252010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  <w:lang w:val="es-ES"/>
              </w:rPr>
              <w:t>stickers</w:t>
            </w:r>
            <w:r w:rsidRPr="5D567340" w:rsidR="00252010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  <w:lang w:val="es-ES"/>
              </w:rPr>
              <w:t xml:space="preserve"> en inglés.</w:t>
            </w:r>
          </w:p>
          <w:p w:rsidRPr="00C71C22" w:rsidR="004E134A" w:rsidP="5D567340" w:rsidRDefault="00252010" w14:paraId="1B52AB62" w14:textId="19566DF9">
            <w:pPr>
              <w:pStyle w:val="Sinespaciado"/>
              <w:numPr>
                <w:ilvl w:val="0"/>
                <w:numId w:val="26"/>
              </w:numPr>
              <w:ind w:left="217" w:hanging="141"/>
              <w:jc w:val="both"/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</w:pPr>
            <w:r w:rsidRPr="5D567340" w:rsidR="00252010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  <w:t>2 destacadores de distinto color.</w:t>
            </w:r>
          </w:p>
        </w:tc>
      </w:tr>
      <w:tr w:rsidRPr="00593AED" w:rsidR="00593AED" w:rsidTr="5D567340" w14:paraId="0F438989" w14:textId="77777777">
        <w:trPr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593AED" w:rsidR="00020470" w:rsidP="5D567340" w:rsidRDefault="00020470" w14:paraId="177CD830" w14:textId="77777777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</w:pPr>
            <w:r w:rsidRPr="5D567340" w:rsidR="00020470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  <w:t>RELIGIÓN</w:t>
            </w:r>
          </w:p>
          <w:p w:rsidRPr="00593AED" w:rsidR="00020470" w:rsidP="5D567340" w:rsidRDefault="00020470" w14:paraId="2B7E6CBA" w14:textId="77777777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</w:pPr>
            <w:r w:rsidRPr="5D567340" w:rsidR="00020470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  <w:t>(forro amarillo)</w:t>
            </w:r>
          </w:p>
        </w:tc>
        <w:tc>
          <w:tcPr>
            <w:tcW w:w="9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71C22" w:rsidR="004E134A" w:rsidP="5D567340" w:rsidRDefault="004E134A" w14:paraId="129C6DFF" w14:textId="77777777">
            <w:pPr>
              <w:pStyle w:val="Sinespaciado"/>
              <w:ind w:left="217"/>
              <w:jc w:val="both"/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</w:pPr>
          </w:p>
          <w:p w:rsidRPr="00593AED" w:rsidR="00020470" w:rsidP="5D567340" w:rsidRDefault="00020470" w14:paraId="3EAFCC0F" w14:textId="65F8BDF6">
            <w:pPr>
              <w:pStyle w:val="Sinespaciado"/>
              <w:numPr>
                <w:ilvl w:val="0"/>
                <w:numId w:val="26"/>
              </w:numPr>
              <w:ind w:left="217" w:hanging="141"/>
              <w:jc w:val="both"/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</w:pPr>
            <w:r w:rsidRPr="5D567340" w:rsidR="00020470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  <w:t>Biblia entregada por el Colegio en Primero Básico. </w:t>
            </w:r>
          </w:p>
          <w:p w:rsidRPr="00C71C22" w:rsidR="004E134A" w:rsidP="5D567340" w:rsidRDefault="00020470" w14:paraId="2C1DD365" w14:textId="0A5D5AEC">
            <w:pPr>
              <w:pStyle w:val="Sinespaciado"/>
              <w:numPr>
                <w:ilvl w:val="0"/>
                <w:numId w:val="26"/>
              </w:numPr>
              <w:ind w:left="217" w:hanging="141"/>
              <w:jc w:val="both"/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</w:pPr>
            <w:r w:rsidRPr="5D567340" w:rsidR="00020470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  <w:t>Estudiantes nuevos: “Dios Habla Hoy” con autorización eclesi</w:t>
            </w:r>
            <w:r w:rsidRPr="5D567340" w:rsidR="750928C7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  <w:t>ástica. Sociedades Bíblicas Unidas.</w:t>
            </w:r>
          </w:p>
        </w:tc>
      </w:tr>
      <w:tr w:rsidRPr="00593AED" w:rsidR="00593AED" w:rsidTr="5D567340" w14:paraId="6C8CB87A" w14:textId="77777777">
        <w:trPr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593AED" w:rsidR="00020470" w:rsidP="5D567340" w:rsidRDefault="00020470" w14:paraId="2CFFF6F5" w14:textId="77777777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</w:pPr>
            <w:r w:rsidRPr="5D567340" w:rsidR="00020470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  <w:t>EDUCACIÓN MATEMÁTICA</w:t>
            </w:r>
          </w:p>
          <w:p w:rsidRPr="00593AED" w:rsidR="00020470" w:rsidP="5D567340" w:rsidRDefault="00020470" w14:paraId="72B1D298" w14:textId="77777777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</w:pPr>
            <w:r w:rsidRPr="5D567340" w:rsidR="00020470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  <w:t>(forro azul)</w:t>
            </w:r>
          </w:p>
          <w:p w:rsidRPr="00593AED" w:rsidR="00020470" w:rsidP="5D567340" w:rsidRDefault="00020470" w14:paraId="2AE8F6E6" w14:textId="77777777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</w:pPr>
          </w:p>
        </w:tc>
        <w:tc>
          <w:tcPr>
            <w:tcW w:w="9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71C22" w:rsidR="004E134A" w:rsidP="5D567340" w:rsidRDefault="004E134A" w14:paraId="196EF8DD" w14:textId="77777777">
            <w:pPr>
              <w:pStyle w:val="Sinespaciado"/>
              <w:ind w:left="217"/>
              <w:jc w:val="both"/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</w:pPr>
          </w:p>
          <w:p w:rsidRPr="00593AED" w:rsidR="006066B5" w:rsidP="5D567340" w:rsidRDefault="006066B5" w14:paraId="625EAEC5" w14:textId="6F46AE0A">
            <w:pPr>
              <w:pStyle w:val="Sinespaciado"/>
              <w:numPr>
                <w:ilvl w:val="0"/>
                <w:numId w:val="26"/>
              </w:numPr>
              <w:ind w:left="217" w:hanging="141"/>
              <w:jc w:val="both"/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</w:pPr>
            <w:r w:rsidRPr="5D567340" w:rsidR="006066B5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  <w:t>2 cuadernos universitarios cuadro grande</w:t>
            </w:r>
            <w:r w:rsidRPr="5D567340" w:rsidR="0000E8B0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  <w:t xml:space="preserve"> de</w:t>
            </w:r>
            <w:r w:rsidRPr="5D567340" w:rsidR="006066B5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  <w:t xml:space="preserve"> 100 hojas, con forro azul y marcados con nombre, apellido y curso. </w:t>
            </w:r>
          </w:p>
          <w:p w:rsidRPr="00593AED" w:rsidR="006066B5" w:rsidP="5D567340" w:rsidRDefault="006066B5" w14:paraId="2EC1C958" w14:textId="75C4DAE6">
            <w:pPr>
              <w:pStyle w:val="Sinespaciado"/>
              <w:numPr>
                <w:ilvl w:val="0"/>
                <w:numId w:val="26"/>
              </w:numPr>
              <w:ind w:left="217" w:hanging="141"/>
              <w:jc w:val="both"/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  <w:lang w:val="es-ES"/>
              </w:rPr>
            </w:pPr>
            <w:r w:rsidRPr="5D567340" w:rsidR="006066B5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  <w:lang w:val="es-ES"/>
              </w:rPr>
              <w:t xml:space="preserve">1 carpeta azul con </w:t>
            </w:r>
            <w:r w:rsidRPr="5D567340" w:rsidR="006066B5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  <w:lang w:val="es-ES"/>
              </w:rPr>
              <w:t>ac</w:t>
            </w:r>
            <w:r w:rsidRPr="5D567340" w:rsidR="6D800328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  <w:lang w:val="es-ES"/>
              </w:rPr>
              <w:t>c</w:t>
            </w:r>
            <w:r w:rsidRPr="5D567340" w:rsidR="006066B5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  <w:lang w:val="es-ES"/>
              </w:rPr>
              <w:t>oclip</w:t>
            </w:r>
            <w:r w:rsidRPr="5D567340" w:rsidR="006066B5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  <w:lang w:val="es-ES"/>
              </w:rPr>
              <w:t xml:space="preserve">. </w:t>
            </w:r>
          </w:p>
          <w:p w:rsidRPr="00593AED" w:rsidR="006066B5" w:rsidP="5D567340" w:rsidRDefault="006066B5" w14:paraId="3697C5DB" w14:textId="77777777">
            <w:pPr>
              <w:pStyle w:val="Sinespaciado"/>
              <w:numPr>
                <w:ilvl w:val="0"/>
                <w:numId w:val="26"/>
              </w:numPr>
              <w:ind w:left="217" w:hanging="141"/>
              <w:jc w:val="both"/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</w:pPr>
            <w:r w:rsidRPr="5D567340" w:rsidR="006066B5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  <w:t xml:space="preserve">1 regla de 20 o 30 cm. </w:t>
            </w:r>
          </w:p>
          <w:p w:rsidRPr="00593AED" w:rsidR="006066B5" w:rsidP="5D567340" w:rsidRDefault="006066B5" w14:paraId="2C91D8D3" w14:textId="77777777">
            <w:pPr>
              <w:pStyle w:val="Sinespaciado"/>
              <w:numPr>
                <w:ilvl w:val="0"/>
                <w:numId w:val="26"/>
              </w:numPr>
              <w:ind w:left="217" w:hanging="141"/>
              <w:jc w:val="both"/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</w:pPr>
            <w:r w:rsidRPr="5D567340" w:rsidR="006066B5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  <w:t xml:space="preserve">1 set de papel lustre 10x10cm. </w:t>
            </w:r>
          </w:p>
          <w:p w:rsidRPr="00593AED" w:rsidR="006066B5" w:rsidP="5D567340" w:rsidRDefault="006066B5" w14:paraId="0CF15191" w14:textId="77777777">
            <w:pPr>
              <w:pStyle w:val="Sinespaciado"/>
              <w:numPr>
                <w:ilvl w:val="0"/>
                <w:numId w:val="26"/>
              </w:numPr>
              <w:ind w:left="217" w:hanging="141"/>
              <w:jc w:val="both"/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</w:pPr>
            <w:r w:rsidRPr="5D567340" w:rsidR="006066B5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  <w:t xml:space="preserve">1 carpeta cartulina de colores. </w:t>
            </w:r>
          </w:p>
          <w:p w:rsidRPr="00593AED" w:rsidR="004E134A" w:rsidP="5D567340" w:rsidRDefault="006066B5" w14:paraId="4B007B73" w14:textId="53CC7D3C">
            <w:pPr>
              <w:pStyle w:val="Sinespaciado"/>
              <w:numPr>
                <w:ilvl w:val="0"/>
                <w:numId w:val="26"/>
              </w:numPr>
              <w:ind w:left="217" w:hanging="141"/>
              <w:jc w:val="both"/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</w:pPr>
            <w:r w:rsidRPr="5D567340" w:rsidR="006066B5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  <w:t>1 lápiz bicolor.</w:t>
            </w:r>
          </w:p>
        </w:tc>
      </w:tr>
      <w:tr w:rsidRPr="00593AED" w:rsidR="00593AED" w:rsidTr="5D567340" w14:paraId="1B08F633" w14:textId="77777777">
        <w:trPr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593AED" w:rsidR="00020470" w:rsidP="5D567340" w:rsidRDefault="00020470" w14:paraId="6D8E0805" w14:textId="77777777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</w:pPr>
            <w:r w:rsidRPr="5D567340" w:rsidR="00020470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  <w:t>CIENCIAS NATURALES</w:t>
            </w:r>
          </w:p>
          <w:p w:rsidRPr="00593AED" w:rsidR="00020470" w:rsidP="5D567340" w:rsidRDefault="00020470" w14:paraId="7CD690A3" w14:textId="77777777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</w:pPr>
            <w:r w:rsidRPr="5D567340" w:rsidR="00020470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  <w:t>(forro verde)</w:t>
            </w:r>
          </w:p>
        </w:tc>
        <w:tc>
          <w:tcPr>
            <w:tcW w:w="9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71C22" w:rsidR="004E134A" w:rsidP="5D567340" w:rsidRDefault="004E134A" w14:paraId="73C2288E" w14:textId="77777777">
            <w:pPr>
              <w:pStyle w:val="Sinespaciado"/>
              <w:ind w:left="217"/>
              <w:jc w:val="both"/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</w:pPr>
          </w:p>
          <w:p w:rsidRPr="00593AED" w:rsidR="00020470" w:rsidP="5D567340" w:rsidRDefault="00020470" w14:paraId="323B17EB" w14:textId="2D38B69B">
            <w:pPr>
              <w:pStyle w:val="Sinespaciado"/>
              <w:numPr>
                <w:ilvl w:val="0"/>
                <w:numId w:val="26"/>
              </w:numPr>
              <w:ind w:left="217" w:hanging="141"/>
              <w:jc w:val="both"/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</w:pPr>
            <w:r w:rsidRPr="5D567340" w:rsidR="00020470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  <w:t>1 cuaderno de cuadro grande, 100 horas.</w:t>
            </w:r>
          </w:p>
          <w:p w:rsidRPr="00593AED" w:rsidR="00020470" w:rsidP="5D567340" w:rsidRDefault="00020470" w14:paraId="09C66705" w14:textId="07B7BA84">
            <w:pPr>
              <w:pStyle w:val="Sinespaciado"/>
              <w:numPr>
                <w:ilvl w:val="0"/>
                <w:numId w:val="26"/>
              </w:numPr>
              <w:ind w:left="217" w:hanging="141"/>
              <w:jc w:val="both"/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  <w:lang w:val="es-ES"/>
              </w:rPr>
            </w:pPr>
            <w:r w:rsidRPr="5D567340" w:rsidR="00020470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  <w:lang w:val="es-ES"/>
              </w:rPr>
              <w:t xml:space="preserve">1 carpeta con </w:t>
            </w:r>
            <w:r w:rsidRPr="5D567340" w:rsidR="00020470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  <w:lang w:val="es-ES"/>
              </w:rPr>
              <w:t>ac</w:t>
            </w:r>
            <w:r w:rsidRPr="5D567340" w:rsidR="67B8B95C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  <w:lang w:val="es-ES"/>
              </w:rPr>
              <w:t>c</w:t>
            </w:r>
            <w:r w:rsidRPr="5D567340" w:rsidR="00020470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  <w:lang w:val="es-ES"/>
              </w:rPr>
              <w:t>oclip</w:t>
            </w:r>
            <w:r w:rsidRPr="5D567340" w:rsidR="00020470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  <w:lang w:val="es-ES"/>
              </w:rPr>
              <w:t>.</w:t>
            </w:r>
          </w:p>
          <w:p w:rsidRPr="00593AED" w:rsidR="00020470" w:rsidP="5D567340" w:rsidRDefault="00020470" w14:paraId="3C579157" w14:textId="77777777">
            <w:pPr>
              <w:pStyle w:val="Sinespaciado"/>
              <w:numPr>
                <w:ilvl w:val="0"/>
                <w:numId w:val="26"/>
              </w:numPr>
              <w:ind w:left="217" w:hanging="141"/>
              <w:jc w:val="both"/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</w:pPr>
            <w:r w:rsidRPr="5D567340" w:rsidR="00020470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  <w:t>Destacadores.</w:t>
            </w:r>
          </w:p>
          <w:p w:rsidRPr="00C71C22" w:rsidR="004E134A" w:rsidP="5D567340" w:rsidRDefault="00020470" w14:paraId="6356FBDB" w14:textId="79CFAC54">
            <w:pPr>
              <w:pStyle w:val="Sinespaciado"/>
              <w:numPr>
                <w:ilvl w:val="0"/>
                <w:numId w:val="26"/>
              </w:numPr>
              <w:ind w:left="217" w:hanging="141"/>
              <w:jc w:val="both"/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  <w:lang w:val="es-ES"/>
              </w:rPr>
            </w:pPr>
            <w:r w:rsidRPr="5D567340" w:rsidR="00020470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  <w:lang w:val="es-ES"/>
              </w:rPr>
              <w:t xml:space="preserve">Lápiz grafito – lápices de colores </w:t>
            </w:r>
            <w:r w:rsidRPr="5D567340" w:rsidR="029C4414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  <w:lang w:val="es-ES"/>
              </w:rPr>
              <w:t>– goma</w:t>
            </w:r>
            <w:r w:rsidRPr="5D567340" w:rsidR="00020470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  <w:lang w:val="es-ES"/>
              </w:rPr>
              <w:t xml:space="preserve"> – regla- sacapuntas-pegamento-tijeras</w:t>
            </w:r>
            <w:r w:rsidRPr="5D567340" w:rsidR="3458A2E2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  <w:lang w:val="es-ES"/>
              </w:rPr>
              <w:t>.</w:t>
            </w:r>
          </w:p>
        </w:tc>
      </w:tr>
      <w:tr w:rsidRPr="00593AED" w:rsidR="00593AED" w:rsidTr="5D567340" w14:paraId="1F33B596" w14:textId="77777777">
        <w:trPr>
          <w:trHeight w:val="1070"/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593AED" w:rsidR="00020470" w:rsidP="5D567340" w:rsidRDefault="00020470" w14:paraId="41D9BCBF" w14:textId="77777777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</w:pPr>
            <w:r w:rsidRPr="5D567340" w:rsidR="00020470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  <w:t>HISTORIA, GEOGRAFÍA Y CS. SOCIALES</w:t>
            </w:r>
          </w:p>
          <w:p w:rsidRPr="00593AED" w:rsidR="00020470" w:rsidP="5D567340" w:rsidRDefault="00020470" w14:paraId="592ACA65" w14:textId="77777777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</w:pPr>
            <w:r w:rsidRPr="5D567340" w:rsidR="00020470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  <w:t>(forro naranjo)</w:t>
            </w:r>
          </w:p>
        </w:tc>
        <w:tc>
          <w:tcPr>
            <w:tcW w:w="906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C71C22" w:rsidR="004E134A" w:rsidP="5D567340" w:rsidRDefault="004E134A" w14:paraId="37F08E25" w14:textId="77777777">
            <w:pPr>
              <w:pStyle w:val="Sinespaciado"/>
              <w:ind w:left="217"/>
              <w:jc w:val="both"/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</w:pPr>
          </w:p>
          <w:p w:rsidRPr="00593AED" w:rsidR="00020470" w:rsidP="5D567340" w:rsidRDefault="00020470" w14:paraId="4960FA91" w14:textId="357F90D5">
            <w:pPr>
              <w:pStyle w:val="Sinespaciado"/>
              <w:numPr>
                <w:ilvl w:val="0"/>
                <w:numId w:val="26"/>
              </w:numPr>
              <w:ind w:left="217" w:hanging="141"/>
              <w:jc w:val="both"/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</w:pPr>
            <w:r w:rsidRPr="5D567340" w:rsidR="00020470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  <w:t xml:space="preserve">Cuaderno </w:t>
            </w:r>
            <w:r w:rsidRPr="5D567340" w:rsidR="1D3499A6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  <w:t>u</w:t>
            </w:r>
            <w:r w:rsidRPr="5D567340" w:rsidR="00020470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  <w:t xml:space="preserve">niversitario de </w:t>
            </w:r>
            <w:r w:rsidRPr="5D567340" w:rsidR="776D5609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  <w:t>m</w:t>
            </w:r>
            <w:r w:rsidRPr="5D567340" w:rsidR="00020470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  <w:t xml:space="preserve">atemáticas, 100 </w:t>
            </w:r>
            <w:r w:rsidRPr="5D567340" w:rsidR="34FBD10B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  <w:t>h</w:t>
            </w:r>
            <w:r w:rsidRPr="5D567340" w:rsidR="00020470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  <w:t>ojas.</w:t>
            </w:r>
          </w:p>
          <w:p w:rsidRPr="00593AED" w:rsidR="00020470" w:rsidP="5D567340" w:rsidRDefault="00020470" w14:paraId="5222D117" w14:textId="6759730D">
            <w:pPr>
              <w:pStyle w:val="Sinespaciado"/>
              <w:numPr>
                <w:ilvl w:val="0"/>
                <w:numId w:val="26"/>
              </w:numPr>
              <w:ind w:left="217" w:hanging="141"/>
              <w:jc w:val="both"/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  <w:lang w:val="es-ES"/>
              </w:rPr>
            </w:pPr>
            <w:r w:rsidRPr="5D567340" w:rsidR="00020470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  <w:lang w:val="es-ES"/>
              </w:rPr>
              <w:t>Carpeta tamaño oficio, color naranja</w:t>
            </w:r>
            <w:r w:rsidRPr="5D567340" w:rsidR="00B36012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  <w:lang w:val="es-ES"/>
              </w:rPr>
              <w:t xml:space="preserve"> con </w:t>
            </w:r>
            <w:r w:rsidRPr="5D567340" w:rsidR="00B36012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  <w:lang w:val="es-ES"/>
              </w:rPr>
              <w:t>ac</w:t>
            </w:r>
            <w:r w:rsidRPr="5D567340" w:rsidR="24545DDE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  <w:lang w:val="es-ES"/>
              </w:rPr>
              <w:t>c</w:t>
            </w:r>
            <w:r w:rsidRPr="5D567340" w:rsidR="00B36012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  <w:lang w:val="es-ES"/>
              </w:rPr>
              <w:t>o</w:t>
            </w:r>
            <w:r w:rsidRPr="5D567340" w:rsidR="00B36012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  <w:lang w:val="es-ES"/>
              </w:rPr>
              <w:t>clip</w:t>
            </w:r>
            <w:r w:rsidRPr="5D567340" w:rsidR="00020470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  <w:lang w:val="es-ES"/>
              </w:rPr>
              <w:t>.</w:t>
            </w:r>
          </w:p>
          <w:p w:rsidRPr="00593AED" w:rsidR="00593AED" w:rsidP="5D567340" w:rsidRDefault="00593AED" w14:paraId="47E274AF" w14:textId="1CBD9D44">
            <w:pPr>
              <w:pStyle w:val="Sinespaciado"/>
              <w:numPr>
                <w:ilvl w:val="0"/>
                <w:numId w:val="26"/>
              </w:numPr>
              <w:ind w:left="217" w:hanging="141"/>
              <w:jc w:val="both"/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</w:pPr>
            <w:r w:rsidRPr="5D567340" w:rsidR="00593AED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  <w:t>Estuche completo (tijeras, pegamento en barra, lápices de colores, goma de borrar, lápiz grafito, etc.)</w:t>
            </w:r>
            <w:r w:rsidRPr="5D567340" w:rsidR="38E25B19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  <w:t>.</w:t>
            </w:r>
          </w:p>
          <w:p w:rsidRPr="00593AED" w:rsidR="001455B8" w:rsidP="5D567340" w:rsidRDefault="001455B8" w14:paraId="7CF938AD" w14:textId="77777777">
            <w:pPr>
              <w:pStyle w:val="Sinespaciado"/>
              <w:jc w:val="both"/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</w:pPr>
          </w:p>
          <w:p w:rsidRPr="00593AED" w:rsidR="001455B8" w:rsidP="5D567340" w:rsidRDefault="001455B8" w14:paraId="287803BA" w14:textId="4A0952EF">
            <w:pPr>
              <w:pStyle w:val="Sinespaciado"/>
              <w:ind w:left="217"/>
              <w:jc w:val="both"/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</w:pPr>
            <w:r w:rsidRPr="5D567340" w:rsidR="001455B8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  <w:t>Durante el año, se solicitará materiales como: hoja de Block, cartulinas, plumones, temperas, etc.</w:t>
            </w:r>
          </w:p>
        </w:tc>
      </w:tr>
      <w:tr w:rsidRPr="00593AED" w:rsidR="00593AED" w:rsidTr="5D567340" w14:paraId="014CE5FE" w14:textId="77777777">
        <w:trPr>
          <w:trHeight w:val="642"/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593AED" w:rsidR="00020470" w:rsidP="5D567340" w:rsidRDefault="00020470" w14:paraId="6B3F9F75" w14:textId="6FDA82E1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</w:pPr>
            <w:r w:rsidRPr="5D567340" w:rsidR="00020470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  <w:t>ARTES MUSICALES</w:t>
            </w:r>
          </w:p>
        </w:tc>
        <w:tc>
          <w:tcPr>
            <w:tcW w:w="906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C71C22" w:rsidR="004E134A" w:rsidP="5D567340" w:rsidRDefault="004E134A" w14:paraId="1E74B921" w14:textId="77777777">
            <w:pPr>
              <w:pStyle w:val="Sinespaciado"/>
              <w:ind w:left="217"/>
              <w:jc w:val="both"/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</w:pPr>
          </w:p>
          <w:p w:rsidRPr="00593AED" w:rsidR="00020470" w:rsidP="5D567340" w:rsidRDefault="00020470" w14:paraId="14D9B182" w14:textId="3FD51BE5">
            <w:pPr>
              <w:pStyle w:val="Sinespaciado"/>
              <w:numPr>
                <w:ilvl w:val="0"/>
                <w:numId w:val="26"/>
              </w:numPr>
              <w:ind w:left="217" w:hanging="141"/>
              <w:jc w:val="both"/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</w:pPr>
            <w:r w:rsidRPr="5D567340" w:rsidR="00020470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  <w:t xml:space="preserve">1 </w:t>
            </w:r>
            <w:r w:rsidRPr="5D567340" w:rsidR="00DE728E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  <w:t>carpeta con fundas</w:t>
            </w:r>
            <w:r w:rsidRPr="5D567340" w:rsidR="00BA5AB3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  <w:t xml:space="preserve">, tamaño </w:t>
            </w:r>
            <w:r w:rsidRPr="5D567340" w:rsidR="00DE728E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  <w:t>oficio</w:t>
            </w:r>
            <w:r w:rsidRPr="5D567340" w:rsidR="00BA5AB3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  <w:t>.</w:t>
            </w:r>
          </w:p>
          <w:p w:rsidRPr="00C71C22" w:rsidR="004E134A" w:rsidP="5D567340" w:rsidRDefault="00020470" w14:paraId="5EC33173" w14:textId="6DE413CE">
            <w:pPr>
              <w:pStyle w:val="Sinespaciado"/>
              <w:numPr>
                <w:ilvl w:val="0"/>
                <w:numId w:val="26"/>
              </w:numPr>
              <w:ind w:left="217" w:hanging="141"/>
              <w:jc w:val="both"/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  <w:lang w:val="es-ES"/>
              </w:rPr>
            </w:pPr>
            <w:r w:rsidRPr="5D567340" w:rsidR="00020470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  <w:lang w:val="es-ES"/>
              </w:rPr>
              <w:t xml:space="preserve">1 </w:t>
            </w:r>
            <w:r w:rsidRPr="5D567340" w:rsidR="320C6B28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  <w:lang w:val="es-ES"/>
              </w:rPr>
              <w:t>m</w:t>
            </w:r>
            <w:r w:rsidRPr="5D567340" w:rsidR="00020470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  <w:lang w:val="es-ES"/>
              </w:rPr>
              <w:t>etalófono</w:t>
            </w:r>
            <w:r w:rsidRPr="5D567340" w:rsidR="00020470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  <w:lang w:val="es-ES"/>
              </w:rPr>
              <w:t xml:space="preserve"> </w:t>
            </w:r>
            <w:r w:rsidRPr="5D567340" w:rsidR="43038701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  <w:lang w:val="es-ES"/>
              </w:rPr>
              <w:t>c</w:t>
            </w:r>
            <w:r w:rsidRPr="5D567340" w:rsidR="00020470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  <w:lang w:val="es-ES"/>
              </w:rPr>
              <w:t xml:space="preserve">romático de 24 placas. </w:t>
            </w:r>
          </w:p>
        </w:tc>
      </w:tr>
      <w:tr w:rsidRPr="00593AED" w:rsidR="00020470" w:rsidTr="5D567340" w14:paraId="14DD420B" w14:textId="77777777">
        <w:trPr>
          <w:trHeight w:val="558"/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593AED" w:rsidR="00020470" w:rsidP="5D567340" w:rsidRDefault="00020470" w14:paraId="7E1FF33F" w14:textId="77777777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</w:pPr>
          </w:p>
          <w:p w:rsidRPr="00593AED" w:rsidR="00020470" w:rsidP="5D567340" w:rsidRDefault="00020470" w14:paraId="2AC3BE03" w14:textId="77777777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</w:pPr>
            <w:r w:rsidRPr="5D567340" w:rsidR="00020470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  <w:t>ARTES Y TECNOLOGÍA (forro morado)</w:t>
            </w:r>
          </w:p>
        </w:tc>
        <w:tc>
          <w:tcPr>
            <w:tcW w:w="4533" w:type="dxa"/>
            <w:tcBorders>
              <w:left w:val="single" w:color="auto" w:sz="4" w:space="0"/>
              <w:right w:val="single" w:color="auto" w:sz="4" w:space="0"/>
            </w:tcBorders>
            <w:tcMar/>
          </w:tcPr>
          <w:p w:rsidRPr="00C71C22" w:rsidR="004E134A" w:rsidP="5D567340" w:rsidRDefault="004E134A" w14:paraId="7F96A5E5" w14:textId="77777777">
            <w:pPr>
              <w:pStyle w:val="Sinespaciado"/>
              <w:ind w:left="217"/>
              <w:jc w:val="both"/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</w:pPr>
          </w:p>
          <w:p w:rsidRPr="00593AED" w:rsidR="008A0CD3" w:rsidP="5D567340" w:rsidRDefault="008A0CD3" w14:paraId="2A481AED" w14:textId="2007EF20">
            <w:pPr>
              <w:numPr>
                <w:ilvl w:val="0"/>
                <w:numId w:val="26"/>
              </w:numPr>
              <w:ind w:left="217" w:hanging="141"/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  <w:lang w:val="es-CL" w:eastAsia="en-US"/>
              </w:rPr>
            </w:pPr>
            <w:r w:rsidRPr="5D567340" w:rsidR="008A0CD3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  <w:lang w:val="es-CL" w:eastAsia="en-US"/>
              </w:rPr>
              <w:t>1 caja de témpera</w:t>
            </w:r>
            <w:r w:rsidRPr="5D567340" w:rsidR="01B58114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  <w:lang w:val="es-CL" w:eastAsia="en-US"/>
              </w:rPr>
              <w:t>s,</w:t>
            </w:r>
            <w:r w:rsidRPr="5D567340" w:rsidR="008A0CD3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  <w:lang w:val="es-CL" w:eastAsia="en-US"/>
              </w:rPr>
              <w:t xml:space="preserve"> 6 colores. </w:t>
            </w:r>
          </w:p>
          <w:p w:rsidRPr="00593AED" w:rsidR="008A0CD3" w:rsidP="5D567340" w:rsidRDefault="008A0CD3" w14:paraId="2B3DCF1D" w14:textId="27A04061">
            <w:pPr>
              <w:numPr>
                <w:ilvl w:val="0"/>
                <w:numId w:val="26"/>
              </w:numPr>
              <w:ind w:left="217" w:hanging="141"/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  <w:lang w:val="es-CL" w:eastAsia="en-US"/>
              </w:rPr>
            </w:pPr>
            <w:r w:rsidRPr="5D567340" w:rsidR="008A0CD3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  <w:lang w:val="es-CL" w:eastAsia="en-US"/>
              </w:rPr>
              <w:t xml:space="preserve">2 pinceles </w:t>
            </w:r>
            <w:r w:rsidRPr="5D567340" w:rsidR="008A0CD3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  <w:lang w:val="es-CL" w:eastAsia="en-US"/>
              </w:rPr>
              <w:t>Nº</w:t>
            </w:r>
            <w:r w:rsidRPr="5D567340" w:rsidR="008A0CD3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  <w:lang w:val="es-CL" w:eastAsia="en-US"/>
              </w:rPr>
              <w:t xml:space="preserve"> 2, </w:t>
            </w:r>
            <w:r w:rsidRPr="5D567340" w:rsidR="131A2519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  <w:lang w:val="es-CL" w:eastAsia="en-US"/>
              </w:rPr>
              <w:t>6 normal</w:t>
            </w:r>
            <w:r w:rsidRPr="5D567340" w:rsidR="008A0CD3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  <w:lang w:val="es-CL" w:eastAsia="en-US"/>
              </w:rPr>
              <w:t xml:space="preserve">.  </w:t>
            </w:r>
          </w:p>
          <w:p w:rsidRPr="00593AED" w:rsidR="008A0CD3" w:rsidP="5D567340" w:rsidRDefault="008A0CD3" w14:paraId="7D3F5D47" w14:textId="77777777">
            <w:pPr>
              <w:numPr>
                <w:ilvl w:val="0"/>
                <w:numId w:val="26"/>
              </w:numPr>
              <w:ind w:left="217" w:hanging="141"/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  <w:lang w:val="es-CL" w:eastAsia="en-US"/>
              </w:rPr>
            </w:pPr>
            <w:r w:rsidRPr="5D567340" w:rsidR="008A0CD3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  <w:lang w:val="es-CL" w:eastAsia="en-US"/>
              </w:rPr>
              <w:t xml:space="preserve">1 caja de lápices 12 colores (madera). </w:t>
            </w:r>
          </w:p>
          <w:p w:rsidRPr="00593AED" w:rsidR="008A0CD3" w:rsidP="5D567340" w:rsidRDefault="008A0CD3" w14:paraId="02EA7385" w14:textId="77777777">
            <w:pPr>
              <w:numPr>
                <w:ilvl w:val="0"/>
                <w:numId w:val="26"/>
              </w:numPr>
              <w:ind w:left="217" w:hanging="141"/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  <w:lang w:val="es-CL" w:eastAsia="en-US"/>
              </w:rPr>
            </w:pPr>
            <w:r w:rsidRPr="5D567340" w:rsidR="008A0CD3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  <w:lang w:val="es-CL" w:eastAsia="en-US"/>
              </w:rPr>
              <w:t xml:space="preserve">1 block de dibujo </w:t>
            </w:r>
            <w:r w:rsidRPr="5D567340" w:rsidR="008A0CD3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  <w:lang w:val="es-CL" w:eastAsia="en-US"/>
              </w:rPr>
              <w:t>Nº</w:t>
            </w:r>
            <w:r w:rsidRPr="5D567340" w:rsidR="008A0CD3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  <w:lang w:val="es-CL" w:eastAsia="en-US"/>
              </w:rPr>
              <w:t xml:space="preserve"> 99. </w:t>
            </w:r>
          </w:p>
          <w:p w:rsidRPr="00593AED" w:rsidR="00020470" w:rsidP="5D567340" w:rsidRDefault="00020470" w14:paraId="6B92A2D1" w14:textId="0749838B">
            <w:pPr>
              <w:pStyle w:val="Sinespaciado"/>
              <w:ind w:left="217"/>
              <w:jc w:val="both"/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</w:pPr>
          </w:p>
        </w:tc>
        <w:tc>
          <w:tcPr>
            <w:tcW w:w="4533" w:type="dxa"/>
            <w:tcBorders>
              <w:left w:val="single" w:color="auto" w:sz="4" w:space="0"/>
              <w:right w:val="single" w:color="auto" w:sz="4" w:space="0"/>
            </w:tcBorders>
            <w:tcMar/>
          </w:tcPr>
          <w:p w:rsidRPr="00C71C22" w:rsidR="004E134A" w:rsidP="5D567340" w:rsidRDefault="004E134A" w14:paraId="7E79D051" w14:textId="77777777">
            <w:pPr>
              <w:pStyle w:val="Sinespaciado"/>
              <w:ind w:left="217"/>
              <w:jc w:val="both"/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</w:pPr>
          </w:p>
          <w:p w:rsidRPr="00593AED" w:rsidR="008A0CD3" w:rsidP="5D567340" w:rsidRDefault="008A0CD3" w14:paraId="4FE06B3F" w14:textId="12675016">
            <w:pPr>
              <w:numPr>
                <w:ilvl w:val="0"/>
                <w:numId w:val="26"/>
              </w:numPr>
              <w:ind w:left="217" w:hanging="141"/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  <w:lang w:val="es-CL" w:eastAsia="en-US"/>
              </w:rPr>
            </w:pPr>
            <w:r w:rsidRPr="5D567340" w:rsidR="008A0CD3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  <w:lang w:val="es-CL" w:eastAsia="en-US"/>
              </w:rPr>
              <w:t>1 regla plástica</w:t>
            </w:r>
            <w:r w:rsidRPr="5D567340" w:rsidR="5BA03343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  <w:lang w:val="es-CL" w:eastAsia="en-US"/>
              </w:rPr>
              <w:t xml:space="preserve"> </w:t>
            </w:r>
            <w:r w:rsidRPr="5D567340" w:rsidR="008A0CD3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  <w:lang w:val="es-CL" w:eastAsia="en-US"/>
              </w:rPr>
              <w:t xml:space="preserve">de 30 cm. </w:t>
            </w:r>
          </w:p>
          <w:p w:rsidRPr="00593AED" w:rsidR="008A0CD3" w:rsidP="5D567340" w:rsidRDefault="008A0CD3" w14:paraId="6F7F22AE" w14:textId="57506C06">
            <w:pPr>
              <w:numPr>
                <w:ilvl w:val="0"/>
                <w:numId w:val="26"/>
              </w:numPr>
              <w:ind w:left="217" w:hanging="141"/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  <w:lang w:val="es-CL" w:eastAsia="en-US"/>
              </w:rPr>
            </w:pPr>
            <w:r w:rsidRPr="5D567340" w:rsidR="008A0CD3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  <w:lang w:val="es-CL" w:eastAsia="en-US"/>
              </w:rPr>
              <w:t xml:space="preserve">1 cuaderno </w:t>
            </w:r>
            <w:r w:rsidRPr="5D567340" w:rsidR="008A0CD3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  <w:lang w:val="es-CL" w:eastAsia="en-US"/>
              </w:rPr>
              <w:t>College</w:t>
            </w:r>
            <w:r w:rsidRPr="5D567340" w:rsidR="008A0CD3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  <w:lang w:val="es-CL" w:eastAsia="en-US"/>
              </w:rPr>
              <w:t xml:space="preserve"> de composición (17/24 </w:t>
            </w:r>
            <w:r w:rsidRPr="5D567340" w:rsidR="008A0CD3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  <w:lang w:val="es-CL" w:eastAsia="en-US"/>
              </w:rPr>
              <w:t>cm</w:t>
            </w:r>
            <w:r w:rsidRPr="5D567340" w:rsidR="008A0CD3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  <w:lang w:val="es-CL" w:eastAsia="en-US"/>
              </w:rPr>
              <w:t>)</w:t>
            </w:r>
          </w:p>
          <w:p w:rsidRPr="00593AED" w:rsidR="008A0CD3" w:rsidP="5D567340" w:rsidRDefault="008A0CD3" w14:paraId="7B626265" w14:textId="251A6071">
            <w:pPr>
              <w:numPr>
                <w:ilvl w:val="0"/>
                <w:numId w:val="26"/>
              </w:numPr>
              <w:ind w:left="217" w:hanging="141"/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  <w:lang w:val="es-CL" w:eastAsia="en-US"/>
              </w:rPr>
            </w:pPr>
            <w:r w:rsidRPr="5D567340" w:rsidR="008A0CD3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  <w:lang w:val="es-CL" w:eastAsia="en-US"/>
              </w:rPr>
              <w:t xml:space="preserve">1 carpeta con Goma Eva </w:t>
            </w:r>
            <w:r w:rsidRPr="5D567340" w:rsidR="087892D5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  <w:lang w:val="es-CL" w:eastAsia="en-US"/>
              </w:rPr>
              <w:t xml:space="preserve">de </w:t>
            </w:r>
            <w:r w:rsidRPr="5D567340" w:rsidR="008A0CD3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  <w:lang w:val="es-CL" w:eastAsia="en-US"/>
              </w:rPr>
              <w:t xml:space="preserve">6 colores de 20/30 </w:t>
            </w:r>
            <w:r w:rsidRPr="5D567340" w:rsidR="008A0CD3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  <w:lang w:val="es-CL" w:eastAsia="en-US"/>
              </w:rPr>
              <w:t>cm</w:t>
            </w:r>
            <w:r w:rsidRPr="5D567340" w:rsidR="008A0CD3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  <w:lang w:val="es-CL" w:eastAsia="en-US"/>
              </w:rPr>
              <w:t>.</w:t>
            </w:r>
          </w:p>
          <w:p w:rsidRPr="00C71C22" w:rsidR="005D6870" w:rsidP="5D567340" w:rsidRDefault="005D6870" w14:paraId="74748575" w14:textId="77777777">
            <w:pPr>
              <w:pStyle w:val="Sinespaciado"/>
              <w:ind w:left="217"/>
              <w:jc w:val="both"/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</w:pPr>
          </w:p>
          <w:p w:rsidRPr="00593AED" w:rsidR="0050658E" w:rsidP="5D567340" w:rsidRDefault="0050658E" w14:paraId="3530C76D" w14:textId="77777777">
            <w:pPr>
              <w:jc w:val="both"/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</w:pPr>
            <w:r w:rsidRPr="5D567340" w:rsidR="0050658E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  <w:t>NOTA: Si los niños (as) quedaron con algún material del año anterior pueden usarlo el año 2026.</w:t>
            </w:r>
          </w:p>
          <w:p w:rsidRPr="00593AED" w:rsidR="0050658E" w:rsidP="5D567340" w:rsidRDefault="0050658E" w14:paraId="73015315" w14:textId="72CF2519">
            <w:pPr>
              <w:pStyle w:val="Sinespaciado"/>
              <w:ind w:left="217"/>
              <w:jc w:val="both"/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  <w:lang w:val="es-ES"/>
              </w:rPr>
            </w:pPr>
          </w:p>
        </w:tc>
      </w:tr>
    </w:tbl>
    <w:p w:rsidRPr="00593AED" w:rsidR="004E134A" w:rsidP="5D567340" w:rsidRDefault="004E134A" w14:paraId="073B6BC1" w14:textId="53280BAE">
      <w:pPr>
        <w:ind w:left="170" w:right="170"/>
        <w:jc w:val="both"/>
        <w:outlineLvl w:val="0"/>
        <w:rPr>
          <w:rFonts w:ascii="Arial Narrow" w:hAnsi="Arial Narrow" w:eastAsia="Arial Narrow" w:cs="Arial Narrow"/>
          <w:sz w:val="22"/>
          <w:szCs w:val="22"/>
        </w:rPr>
      </w:pPr>
    </w:p>
    <w:p w:rsidRPr="00593AED" w:rsidR="004E134A" w:rsidP="5D567340" w:rsidRDefault="004E134A" w14:paraId="4254F664" w14:textId="77777777">
      <w:pPr>
        <w:spacing w:after="200" w:line="276" w:lineRule="auto"/>
        <w:rPr>
          <w:rFonts w:ascii="Arial Narrow" w:hAnsi="Arial Narrow" w:eastAsia="Arial Narrow" w:cs="Arial Narrow"/>
          <w:sz w:val="22"/>
          <w:szCs w:val="22"/>
        </w:rPr>
      </w:pPr>
      <w:r w:rsidRPr="5D567340">
        <w:rPr>
          <w:rFonts w:ascii="Arial Narrow" w:hAnsi="Arial Narrow" w:eastAsia="Arial Narrow" w:cs="Arial Narrow"/>
          <w:sz w:val="22"/>
          <w:szCs w:val="22"/>
        </w:rPr>
        <w:br w:type="page"/>
      </w:r>
    </w:p>
    <w:p w:rsidRPr="00593AED" w:rsidR="00FC423B" w:rsidP="5D567340" w:rsidRDefault="00FC423B" w14:paraId="056E7075" w14:textId="77777777">
      <w:pPr>
        <w:ind w:left="170" w:right="170"/>
        <w:jc w:val="both"/>
        <w:outlineLvl w:val="0"/>
        <w:rPr>
          <w:rFonts w:ascii="Arial Narrow" w:hAnsi="Arial Narrow" w:eastAsia="Arial Narrow" w:cs="Arial Narrow"/>
          <w:sz w:val="10"/>
          <w:szCs w:val="10"/>
        </w:rPr>
      </w:pPr>
    </w:p>
    <w:tbl>
      <w:tblPr>
        <w:tblW w:w="11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3"/>
        <w:gridCol w:w="9134"/>
      </w:tblGrid>
      <w:tr w:rsidRPr="00593AED" w:rsidR="00593AED" w:rsidTr="230BDB22" w14:paraId="4D89B709" w14:textId="77777777">
        <w:trPr>
          <w:jc w:val="center"/>
        </w:trPr>
        <w:tc>
          <w:tcPr>
            <w:tcW w:w="11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  <w:tcMar/>
            <w:hideMark/>
          </w:tcPr>
          <w:p w:rsidRPr="00593AED" w:rsidR="001B60F9" w:rsidP="5D567340" w:rsidRDefault="001B60F9" w14:paraId="78DCE6A8" w14:textId="77777777">
            <w:pPr>
              <w:pStyle w:val="Encabezado"/>
              <w:tabs>
                <w:tab w:val="left" w:pos="708"/>
              </w:tabs>
              <w:spacing w:line="276" w:lineRule="auto"/>
              <w:ind w:left="170" w:right="170"/>
              <w:jc w:val="center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</w:pPr>
            <w:r w:rsidRPr="5D567340" w:rsidR="001B60F9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  <w:t>TEXTOS DE ESTUDIO</w:t>
            </w:r>
          </w:p>
        </w:tc>
      </w:tr>
      <w:tr w:rsidRPr="00593AED" w:rsidR="00593AED" w:rsidTr="230BDB22" w14:paraId="271BDA90" w14:textId="77777777">
        <w:trPr>
          <w:jc w:val="center"/>
        </w:trPr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593AED" w:rsidR="001B60F9" w:rsidP="5D567340" w:rsidRDefault="001B60F9" w14:paraId="373FC5C9" w14:textId="77777777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</w:pPr>
            <w:r w:rsidRPr="5D567340" w:rsidR="001B60F9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  <w:t>LENGUAJE Y COMUNICACIÓN</w:t>
            </w:r>
          </w:p>
          <w:p w:rsidRPr="00593AED" w:rsidR="001B60F9" w:rsidP="5D567340" w:rsidRDefault="001B60F9" w14:paraId="249390FB" w14:textId="77777777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</w:pPr>
            <w:r w:rsidRPr="5D567340" w:rsidR="001B60F9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  <w:t>(forro rojo)</w:t>
            </w:r>
          </w:p>
        </w:tc>
        <w:tc>
          <w:tcPr>
            <w:tcW w:w="9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593AED" w:rsidR="0070261D" w:rsidP="5D567340" w:rsidRDefault="0070261D" w14:paraId="36B33537" w14:textId="6C42049F">
            <w:pPr>
              <w:pStyle w:val="Sinespaciado"/>
              <w:numPr>
                <w:ilvl w:val="0"/>
                <w:numId w:val="26"/>
              </w:numPr>
              <w:ind w:left="217" w:hanging="141"/>
              <w:jc w:val="both"/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</w:pPr>
            <w:r w:rsidRPr="5D567340" w:rsidR="0070261D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  <w:t>Texto de Lenguaje 3° Básico, “Valientes”</w:t>
            </w:r>
            <w:r w:rsidRPr="5D567340" w:rsidR="01B56AF4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  <w:t xml:space="preserve">. </w:t>
            </w:r>
            <w:r w:rsidRPr="5D567340" w:rsidR="0070261D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  <w:t>Edit.SM (se comenzará a utilizar la semana del 16/03)</w:t>
            </w:r>
            <w:r w:rsidRPr="5D567340" w:rsidR="1B6000F1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  <w:t>.</w:t>
            </w:r>
          </w:p>
          <w:p w:rsidRPr="00593AED" w:rsidR="001B60F9" w:rsidP="5D567340" w:rsidRDefault="001B60F9" w14:paraId="0DB88239" w14:textId="77777777">
            <w:pPr>
              <w:pStyle w:val="Sinespaciado"/>
              <w:ind w:left="217"/>
              <w:jc w:val="both"/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</w:pPr>
          </w:p>
          <w:tbl>
            <w:tblPr>
              <w:tblStyle w:val="Tablaconcuadrcula"/>
              <w:tblW w:w="8612" w:type="dxa"/>
              <w:jc w:val="center"/>
              <w:tblLook w:val="04A0" w:firstRow="1" w:lastRow="0" w:firstColumn="1" w:lastColumn="0" w:noHBand="0" w:noVBand="1"/>
            </w:tblPr>
            <w:tblGrid>
              <w:gridCol w:w="1517"/>
              <w:gridCol w:w="7095"/>
            </w:tblGrid>
            <w:tr w:rsidRPr="00593AED" w:rsidR="00593AED" w:rsidTr="50C57006" w14:paraId="538A0515" w14:textId="77777777">
              <w:trPr/>
              <w:tc>
                <w:tcPr>
                  <w:tcW w:w="8612" w:type="dxa"/>
                  <w:gridSpan w:val="2"/>
                  <w:tcMar/>
                </w:tcPr>
                <w:p w:rsidRPr="00593AED" w:rsidR="00704DDB" w:rsidP="5D567340" w:rsidRDefault="00704DDB" w14:paraId="61EA1E3D" w14:textId="77777777">
                  <w:pPr>
                    <w:pStyle w:val="Sinespaciado"/>
                    <w:jc w:val="center"/>
                    <w:rPr>
                      <w:rFonts w:ascii="Arial Narrow" w:hAnsi="Arial Narrow" w:eastAsia="Arial Narrow" w:cs="Arial Narrow"/>
                      <w:b w:val="1"/>
                      <w:bCs w:val="1"/>
                      <w:sz w:val="20"/>
                      <w:szCs w:val="20"/>
                    </w:rPr>
                  </w:pPr>
                  <w:r w:rsidRPr="5D567340" w:rsidR="00704DDB">
                    <w:rPr>
                      <w:rFonts w:ascii="Arial Narrow" w:hAnsi="Arial Narrow" w:eastAsia="Arial Narrow" w:cs="Arial Narrow"/>
                      <w:b w:val="1"/>
                      <w:bCs w:val="1"/>
                      <w:sz w:val="20"/>
                      <w:szCs w:val="20"/>
                    </w:rPr>
                    <w:t>LECTURA COMPLEMENTARIA</w:t>
                  </w:r>
                </w:p>
                <w:p w:rsidRPr="00593AED" w:rsidR="00704DDB" w:rsidP="5D567340" w:rsidRDefault="00704DDB" w14:paraId="6D96F6E1" w14:textId="4FC6F0AF">
                  <w:pPr>
                    <w:pStyle w:val="Sinespaciado"/>
                    <w:jc w:val="both"/>
                    <w:rPr>
                      <w:rFonts w:ascii="Arial Narrow" w:hAnsi="Arial Narrow" w:eastAsia="Arial Narrow" w:cs="Arial Narrow"/>
                      <w:b w:val="1"/>
                      <w:bCs w:val="1"/>
                      <w:sz w:val="20"/>
                      <w:szCs w:val="20"/>
                    </w:rPr>
                  </w:pPr>
                  <w:r w:rsidRPr="5D567340" w:rsidR="00704DDB">
                    <w:rPr>
                      <w:rFonts w:ascii="Arial Narrow" w:hAnsi="Arial Narrow" w:eastAsia="Arial Narrow" w:cs="Arial Narrow"/>
                      <w:b w:val="1"/>
                      <w:bCs w:val="1"/>
                      <w:sz w:val="20"/>
                      <w:szCs w:val="20"/>
                    </w:rPr>
                    <w:t>Las evaluaciones se realizan la última semana de cada mes, excepto el mes de marzo en que se realizará</w:t>
                  </w:r>
                  <w:r w:rsidRPr="5D567340" w:rsidR="0CA06EF8">
                    <w:rPr>
                      <w:rFonts w:ascii="Arial Narrow" w:hAnsi="Arial Narrow" w:eastAsia="Arial Narrow" w:cs="Arial Narrow"/>
                      <w:b w:val="1"/>
                      <w:bCs w:val="1"/>
                      <w:sz w:val="20"/>
                      <w:szCs w:val="20"/>
                    </w:rPr>
                    <w:t>n</w:t>
                  </w:r>
                  <w:r w:rsidRPr="5D567340" w:rsidR="00704DDB">
                    <w:rPr>
                      <w:rFonts w:ascii="Arial Narrow" w:hAnsi="Arial Narrow" w:eastAsia="Arial Narrow" w:cs="Arial Narrow"/>
                      <w:b w:val="1"/>
                      <w:bCs w:val="1"/>
                      <w:sz w:val="20"/>
                      <w:szCs w:val="20"/>
                    </w:rPr>
                    <w:t xml:space="preserve"> la penúltima semana. Durante el período de pruebas de nivel se recalendarizará la fecha de evaluación. Los libros que no registran editorial se solicita solo una edición completa.</w:t>
                  </w:r>
                </w:p>
              </w:tc>
            </w:tr>
            <w:tr w:rsidRPr="00593AED" w:rsidR="00593AED" w:rsidTr="50C57006" w14:paraId="3121479E" w14:textId="77777777">
              <w:trPr/>
              <w:tc>
                <w:tcPr>
                  <w:tcW w:w="1517" w:type="dxa"/>
                  <w:tcMar/>
                </w:tcPr>
                <w:p w:rsidRPr="00593AED" w:rsidR="0008246A" w:rsidP="5D567340" w:rsidRDefault="0008246A" w14:paraId="70F1CD78" w14:textId="5DD01A23">
                  <w:pPr>
                    <w:spacing w:before="100" w:beforeAutospacing="on" w:after="100" w:afterAutospacing="on"/>
                    <w:rPr>
                      <w:rFonts w:ascii="Arial Narrow" w:hAnsi="Arial Narrow" w:eastAsia="Arial Narrow" w:cs="Arial Narrow"/>
                      <w:b w:val="1"/>
                      <w:bCs w:val="1"/>
                      <w:sz w:val="20"/>
                      <w:szCs w:val="20"/>
                    </w:rPr>
                  </w:pPr>
                  <w:r w:rsidRPr="5D567340" w:rsidR="0008246A">
                    <w:rPr>
                      <w:rFonts w:ascii="Arial Narrow" w:hAnsi="Arial Narrow" w:eastAsia="Arial Narrow" w:cs="Arial Narrow"/>
                      <w:b w:val="1"/>
                      <w:bCs w:val="1"/>
                      <w:sz w:val="20"/>
                      <w:szCs w:val="20"/>
                      <w:lang w:val="es-ES"/>
                    </w:rPr>
                    <w:t>MARZO</w:t>
                  </w:r>
                </w:p>
              </w:tc>
              <w:tc>
                <w:tcPr>
                  <w:tcW w:w="7095" w:type="dxa"/>
                  <w:tcMar/>
                </w:tcPr>
                <w:p w:rsidRPr="00593AED" w:rsidR="0008246A" w:rsidP="5D567340" w:rsidRDefault="0008246A" w14:paraId="07646271" w14:textId="7D1D3D27">
                  <w:pPr>
                    <w:spacing w:before="100" w:beforeAutospacing="on" w:after="100" w:afterAutospacing="on"/>
                    <w:rPr>
                      <w:rFonts w:ascii="Arial Narrow" w:hAnsi="Arial Narrow" w:eastAsia="Arial Narrow" w:cs="Arial Narrow"/>
                      <w:b w:val="1"/>
                      <w:bCs w:val="1"/>
                      <w:sz w:val="20"/>
                      <w:szCs w:val="20"/>
                      <w:lang w:val="es-ES"/>
                    </w:rPr>
                  </w:pPr>
                  <w:r w:rsidRPr="5D567340" w:rsidR="0008246A">
                    <w:rPr>
                      <w:rFonts w:ascii="Arial Narrow" w:hAnsi="Arial Narrow" w:eastAsia="Arial Narrow" w:cs="Arial Narrow"/>
                      <w:b w:val="1"/>
                      <w:bCs w:val="1"/>
                      <w:sz w:val="20"/>
                      <w:szCs w:val="20"/>
                      <w:lang w:val="es-ES"/>
                    </w:rPr>
                    <w:t>“Cuando Lila quiso ir a la escuela”. </w:t>
                  </w:r>
                  <w:r w:rsidRPr="5D567340" w:rsidR="0008246A">
                    <w:rPr>
                      <w:rFonts w:ascii="Arial Narrow" w:hAnsi="Arial Narrow" w:eastAsia="Arial Narrow" w:cs="Arial Narrow"/>
                      <w:sz w:val="20"/>
                      <w:szCs w:val="20"/>
                      <w:lang w:val="es-ES"/>
                    </w:rPr>
                    <w:t>Francisca Solar García</w:t>
                  </w:r>
                  <w:r w:rsidRPr="5D567340" w:rsidR="7E9A1907">
                    <w:rPr>
                      <w:rFonts w:ascii="Arial Narrow" w:hAnsi="Arial Narrow" w:eastAsia="Arial Narrow" w:cs="Arial Narrow"/>
                      <w:sz w:val="20"/>
                      <w:szCs w:val="20"/>
                      <w:lang w:val="es-ES"/>
                    </w:rPr>
                    <w:t>.</w:t>
                  </w:r>
                  <w:r w:rsidRPr="5D567340" w:rsidR="0008246A">
                    <w:rPr>
                      <w:rFonts w:ascii="Arial Narrow" w:hAnsi="Arial Narrow" w:eastAsia="Arial Narrow" w:cs="Arial Narrow"/>
                      <w:sz w:val="20"/>
                      <w:szCs w:val="20"/>
                      <w:lang w:val="es-ES"/>
                    </w:rPr>
                    <w:t xml:space="preserve"> </w:t>
                  </w:r>
                  <w:r w:rsidRPr="5D567340" w:rsidR="0008246A">
                    <w:rPr>
                      <w:rFonts w:ascii="Arial Narrow" w:hAnsi="Arial Narrow" w:eastAsia="Arial Narrow" w:cs="Arial Narrow"/>
                      <w:sz w:val="20"/>
                      <w:szCs w:val="20"/>
                      <w:lang w:val="es-ES"/>
                    </w:rPr>
                    <w:t>Edi</w:t>
                  </w:r>
                  <w:r w:rsidRPr="5D567340" w:rsidR="51954690">
                    <w:rPr>
                      <w:rFonts w:ascii="Arial Narrow" w:hAnsi="Arial Narrow" w:eastAsia="Arial Narrow" w:cs="Arial Narrow"/>
                      <w:sz w:val="20"/>
                      <w:szCs w:val="20"/>
                      <w:lang w:val="es-ES"/>
                    </w:rPr>
                    <w:t xml:space="preserve">t. </w:t>
                  </w:r>
                  <w:r w:rsidRPr="5D567340" w:rsidR="0008246A">
                    <w:rPr>
                      <w:rFonts w:ascii="Arial Narrow" w:hAnsi="Arial Narrow" w:eastAsia="Arial Narrow" w:cs="Arial Narrow"/>
                      <w:sz w:val="20"/>
                      <w:szCs w:val="20"/>
                      <w:lang w:val="es-ES"/>
                    </w:rPr>
                    <w:t>Planeta</w:t>
                  </w:r>
                  <w:r w:rsidRPr="5D567340" w:rsidR="0008246A">
                    <w:rPr>
                      <w:rFonts w:ascii="Arial Narrow" w:hAnsi="Arial Narrow" w:eastAsia="Arial Narrow" w:cs="Arial Narrow"/>
                      <w:sz w:val="20"/>
                      <w:szCs w:val="20"/>
                      <w:lang w:val="es-ES"/>
                    </w:rPr>
                    <w:t>.</w:t>
                  </w:r>
                </w:p>
              </w:tc>
            </w:tr>
            <w:tr w:rsidRPr="00593AED" w:rsidR="00593AED" w:rsidTr="50C57006" w14:paraId="35346B30" w14:textId="77777777">
              <w:trPr/>
              <w:tc>
                <w:tcPr>
                  <w:tcW w:w="1517" w:type="dxa"/>
                  <w:tcMar/>
                </w:tcPr>
                <w:p w:rsidRPr="00593AED" w:rsidR="0008246A" w:rsidP="5D567340" w:rsidRDefault="0008246A" w14:paraId="64C54593" w14:textId="55F741D9">
                  <w:pPr>
                    <w:rPr>
                      <w:rFonts w:ascii="Arial Narrow" w:hAnsi="Arial Narrow" w:eastAsia="Arial Narrow" w:cs="Arial Narrow"/>
                      <w:b w:val="1"/>
                      <w:bCs w:val="1"/>
                      <w:sz w:val="20"/>
                      <w:szCs w:val="20"/>
                    </w:rPr>
                  </w:pPr>
                  <w:r w:rsidRPr="5D567340" w:rsidR="0008246A">
                    <w:rPr>
                      <w:rFonts w:ascii="Arial Narrow" w:hAnsi="Arial Narrow" w:eastAsia="Arial Narrow" w:cs="Arial Narrow"/>
                      <w:b w:val="1"/>
                      <w:bCs w:val="1"/>
                      <w:sz w:val="20"/>
                      <w:szCs w:val="20"/>
                      <w:lang w:val="es-ES"/>
                    </w:rPr>
                    <w:t>ABRIL</w:t>
                  </w:r>
                </w:p>
              </w:tc>
              <w:tc>
                <w:tcPr>
                  <w:tcW w:w="7095" w:type="dxa"/>
                  <w:tcMar/>
                </w:tcPr>
                <w:p w:rsidRPr="00593AED" w:rsidR="0008246A" w:rsidP="5D567340" w:rsidRDefault="0008246A" w14:paraId="5AE0CA33" w14:textId="1FAF7E46">
                  <w:pPr>
                    <w:rPr>
                      <w:rFonts w:ascii="Arial Narrow" w:hAnsi="Arial Narrow" w:eastAsia="Arial Narrow" w:cs="Arial Narrow"/>
                      <w:b w:val="1"/>
                      <w:bCs w:val="1"/>
                      <w:sz w:val="20"/>
                      <w:szCs w:val="20"/>
                      <w:u w:val="single"/>
                    </w:rPr>
                  </w:pPr>
                  <w:r w:rsidRPr="50C57006" w:rsidR="0008246A">
                    <w:rPr>
                      <w:rFonts w:ascii="Arial Narrow" w:hAnsi="Arial Narrow" w:eastAsia="Arial Narrow" w:cs="Arial Narrow"/>
                      <w:b w:val="1"/>
                      <w:bCs w:val="1"/>
                      <w:sz w:val="20"/>
                      <w:szCs w:val="20"/>
                    </w:rPr>
                    <w:t>De las siguientes</w:t>
                  </w:r>
                  <w:r w:rsidRPr="50C57006" w:rsidR="42870DAB">
                    <w:rPr>
                      <w:rFonts w:ascii="Arial Narrow" w:hAnsi="Arial Narrow" w:eastAsia="Arial Narrow" w:cs="Arial Narrow"/>
                      <w:b w:val="1"/>
                      <w:bCs w:val="1"/>
                      <w:sz w:val="20"/>
                      <w:szCs w:val="20"/>
                    </w:rPr>
                    <w:t xml:space="preserve"> </w:t>
                  </w:r>
                  <w:r w:rsidRPr="50C57006" w:rsidR="0008246A">
                    <w:rPr>
                      <w:rFonts w:ascii="Arial Narrow" w:hAnsi="Arial Narrow" w:eastAsia="Arial Narrow" w:cs="Arial Narrow"/>
                      <w:b w:val="1"/>
                      <w:bCs w:val="1"/>
                      <w:sz w:val="20"/>
                      <w:szCs w:val="20"/>
                    </w:rPr>
                    <w:t xml:space="preserve">opciones </w:t>
                  </w:r>
                  <w:r w:rsidRPr="50C57006" w:rsidR="0F7C2E2D">
                    <w:rPr>
                      <w:rFonts w:ascii="Arial Narrow" w:hAnsi="Arial Narrow" w:eastAsia="Arial Narrow" w:cs="Arial Narrow"/>
                      <w:b w:val="1"/>
                      <w:bCs w:val="1"/>
                      <w:sz w:val="20"/>
                      <w:szCs w:val="20"/>
                    </w:rPr>
                    <w:t xml:space="preserve">escoger </w:t>
                  </w:r>
                  <w:r w:rsidRPr="50C57006" w:rsidR="0008246A">
                    <w:rPr>
                      <w:rFonts w:ascii="Arial Narrow" w:hAnsi="Arial Narrow" w:eastAsia="Arial Narrow" w:cs="Arial Narrow"/>
                      <w:b w:val="1"/>
                      <w:bCs w:val="1"/>
                      <w:sz w:val="20"/>
                      <w:szCs w:val="20"/>
                      <w:u w:val="single"/>
                    </w:rPr>
                    <w:t xml:space="preserve">SOLO </w:t>
                  </w:r>
                  <w:r w:rsidRPr="50C57006" w:rsidR="0008246A">
                    <w:rPr>
                      <w:rFonts w:ascii="Arial Narrow" w:hAnsi="Arial Narrow" w:eastAsia="Arial Narrow" w:cs="Arial Narrow"/>
                      <w:b w:val="1"/>
                      <w:bCs w:val="1"/>
                      <w:sz w:val="20"/>
                      <w:szCs w:val="20"/>
                      <w:u w:val="single"/>
                    </w:rPr>
                    <w:t>UNA:</w:t>
                  </w:r>
                </w:p>
                <w:p w:rsidRPr="00593AED" w:rsidR="0008246A" w:rsidP="5D567340" w:rsidRDefault="0008246A" w14:paraId="50B64EFA" w14:textId="68E10BDE">
                  <w:pPr>
                    <w:rPr>
                      <w:rFonts w:ascii="Arial Narrow" w:hAnsi="Arial Narrow" w:eastAsia="Arial Narrow" w:cs="Arial Narrow"/>
                      <w:sz w:val="20"/>
                      <w:szCs w:val="20"/>
                      <w:lang w:val="es-ES"/>
                    </w:rPr>
                  </w:pPr>
                  <w:r w:rsidRPr="5D567340" w:rsidR="0008246A">
                    <w:rPr>
                      <w:rFonts w:ascii="Arial Narrow" w:hAnsi="Arial Narrow" w:eastAsia="Arial Narrow" w:cs="Arial Narrow"/>
                      <w:b w:val="1"/>
                      <w:bCs w:val="1"/>
                      <w:sz w:val="20"/>
                      <w:szCs w:val="20"/>
                      <w:lang w:val="es-ES"/>
                    </w:rPr>
                    <w:t>“Cuentos de Ada”.</w:t>
                  </w:r>
                  <w:r w:rsidRPr="5D567340" w:rsidR="0008246A">
                    <w:rPr>
                      <w:rFonts w:ascii="Arial Narrow" w:hAnsi="Arial Narrow" w:eastAsia="Arial Narrow" w:cs="Arial Narrow"/>
                      <w:b w:val="1"/>
                      <w:bCs w:val="1"/>
                      <w:sz w:val="20"/>
                      <w:szCs w:val="20"/>
                      <w:lang w:val="es-ES"/>
                    </w:rPr>
                    <w:t> </w:t>
                  </w:r>
                  <w:r w:rsidRPr="5D567340" w:rsidR="0008246A">
                    <w:rPr>
                      <w:rFonts w:ascii="Arial Narrow" w:hAnsi="Arial Narrow" w:eastAsia="Arial Narrow" w:cs="Arial Narrow"/>
                      <w:sz w:val="20"/>
                      <w:szCs w:val="20"/>
                      <w:lang w:val="es-ES"/>
                    </w:rPr>
                    <w:t xml:space="preserve">Pepe Pelayo. </w:t>
                  </w:r>
                  <w:r w:rsidRPr="5D567340" w:rsidR="0008246A">
                    <w:rPr>
                      <w:rFonts w:ascii="Arial Narrow" w:hAnsi="Arial Narrow" w:eastAsia="Arial Narrow" w:cs="Arial Narrow"/>
                      <w:sz w:val="20"/>
                      <w:szCs w:val="20"/>
                      <w:lang w:val="es-ES"/>
                    </w:rPr>
                    <w:t>Ed</w:t>
                  </w:r>
                  <w:r w:rsidRPr="5D567340" w:rsidR="59CF8D6B">
                    <w:rPr>
                      <w:rFonts w:ascii="Arial Narrow" w:hAnsi="Arial Narrow" w:eastAsia="Arial Narrow" w:cs="Arial Narrow"/>
                      <w:sz w:val="20"/>
                      <w:szCs w:val="20"/>
                      <w:lang w:val="es-ES"/>
                    </w:rPr>
                    <w:t>i</w:t>
                  </w:r>
                  <w:r w:rsidRPr="5D567340" w:rsidR="0008246A">
                    <w:rPr>
                      <w:rFonts w:ascii="Arial Narrow" w:hAnsi="Arial Narrow" w:eastAsia="Arial Narrow" w:cs="Arial Narrow"/>
                      <w:sz w:val="20"/>
                      <w:szCs w:val="20"/>
                      <w:lang w:val="es-ES"/>
                    </w:rPr>
                    <w:t>t</w:t>
                  </w:r>
                  <w:r w:rsidRPr="5D567340" w:rsidR="0008246A">
                    <w:rPr>
                      <w:rFonts w:ascii="Arial Narrow" w:hAnsi="Arial Narrow" w:eastAsia="Arial Narrow" w:cs="Arial Narrow"/>
                      <w:sz w:val="20"/>
                      <w:szCs w:val="20"/>
                      <w:lang w:val="es-ES"/>
                    </w:rPr>
                    <w:t>.</w:t>
                  </w:r>
                  <w:r w:rsidRPr="5D567340" w:rsidR="0008246A">
                    <w:rPr>
                      <w:rFonts w:ascii="Arial Narrow" w:hAnsi="Arial Narrow" w:eastAsia="Arial Narrow" w:cs="Arial Narrow"/>
                      <w:sz w:val="20"/>
                      <w:szCs w:val="20"/>
                      <w:lang w:val="es-ES"/>
                    </w:rPr>
                    <w:t xml:space="preserve"> Santillana</w:t>
                  </w:r>
                </w:p>
                <w:p w:rsidRPr="00593AED" w:rsidR="0008246A" w:rsidP="5D567340" w:rsidRDefault="0008246A" w14:paraId="7EECCEBF" w14:textId="02B0B903">
                  <w:pPr>
                    <w:rPr>
                      <w:rFonts w:ascii="Arial Narrow" w:hAnsi="Arial Narrow" w:eastAsia="Arial Narrow" w:cs="Arial Narrow"/>
                      <w:b w:val="1"/>
                      <w:bCs w:val="1"/>
                      <w:sz w:val="20"/>
                      <w:szCs w:val="20"/>
                      <w:lang w:val="es-ES"/>
                    </w:rPr>
                  </w:pPr>
                  <w:r w:rsidRPr="5D567340" w:rsidR="0008246A">
                    <w:rPr>
                      <w:rFonts w:ascii="Arial Narrow" w:hAnsi="Arial Narrow" w:eastAsia="Arial Narrow" w:cs="Arial Narrow"/>
                      <w:b w:val="1"/>
                      <w:bCs w:val="1"/>
                      <w:sz w:val="20"/>
                      <w:szCs w:val="20"/>
                      <w:lang w:val="es-ES"/>
                    </w:rPr>
                    <w:t xml:space="preserve">“El secuestro de la bibliotecaria”. </w:t>
                  </w:r>
                  <w:r w:rsidRPr="5D567340" w:rsidR="0008246A">
                    <w:rPr>
                      <w:rFonts w:ascii="Arial Narrow" w:hAnsi="Arial Narrow" w:eastAsia="Arial Narrow" w:cs="Arial Narrow"/>
                      <w:sz w:val="20"/>
                      <w:szCs w:val="20"/>
                      <w:lang w:val="es-ES"/>
                    </w:rPr>
                    <w:t xml:space="preserve">Margaret </w:t>
                  </w:r>
                  <w:r w:rsidRPr="5D567340" w:rsidR="0008246A">
                    <w:rPr>
                      <w:rFonts w:ascii="Arial Narrow" w:hAnsi="Arial Narrow" w:eastAsia="Arial Narrow" w:cs="Arial Narrow"/>
                      <w:sz w:val="20"/>
                      <w:szCs w:val="20"/>
                      <w:lang w:val="es-ES"/>
                    </w:rPr>
                    <w:t>Mahy</w:t>
                  </w:r>
                  <w:r w:rsidRPr="5D567340" w:rsidR="0008246A">
                    <w:rPr>
                      <w:rFonts w:ascii="Arial Narrow" w:hAnsi="Arial Narrow" w:eastAsia="Arial Narrow" w:cs="Arial Narrow"/>
                      <w:sz w:val="20"/>
                      <w:szCs w:val="20"/>
                      <w:lang w:val="es-ES"/>
                    </w:rPr>
                    <w:t>. Edit. Santillana.</w:t>
                  </w:r>
                </w:p>
                <w:p w:rsidRPr="00593AED" w:rsidR="0008246A" w:rsidP="5D567340" w:rsidRDefault="0008246A" w14:paraId="6AED85D7" w14:textId="5DC4639B">
                  <w:pPr>
                    <w:rPr>
                      <w:rFonts w:ascii="Arial Narrow" w:hAnsi="Arial Narrow" w:eastAsia="Arial Narrow" w:cs="Arial Narrow"/>
                      <w:b w:val="1"/>
                      <w:bCs w:val="1"/>
                      <w:sz w:val="20"/>
                      <w:szCs w:val="20"/>
                    </w:rPr>
                  </w:pPr>
                  <w:r w:rsidRPr="5D567340" w:rsidR="0008246A"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  <w:sz w:val="20"/>
                      <w:szCs w:val="20"/>
                      <w:lang w:val="es-ES"/>
                    </w:rPr>
                    <w:t>*La evaluación de este mes será a través de Proyecto Lector</w:t>
                  </w:r>
                </w:p>
              </w:tc>
            </w:tr>
            <w:tr w:rsidRPr="00593AED" w:rsidR="00593AED" w:rsidTr="50C57006" w14:paraId="0C071A86" w14:textId="77777777">
              <w:trPr/>
              <w:tc>
                <w:tcPr>
                  <w:tcW w:w="1517" w:type="dxa"/>
                  <w:tcMar/>
                </w:tcPr>
                <w:p w:rsidRPr="00593AED" w:rsidR="0008246A" w:rsidP="5D567340" w:rsidRDefault="0008246A" w14:paraId="3700E170" w14:textId="4C8DF58B">
                  <w:pPr>
                    <w:rPr>
                      <w:rFonts w:ascii="Arial Narrow" w:hAnsi="Arial Narrow" w:eastAsia="Arial Narrow" w:cs="Arial Narrow"/>
                      <w:b w:val="1"/>
                      <w:bCs w:val="1"/>
                      <w:sz w:val="20"/>
                      <w:szCs w:val="20"/>
                    </w:rPr>
                  </w:pPr>
                  <w:r w:rsidRPr="5D567340" w:rsidR="0008246A">
                    <w:rPr>
                      <w:rFonts w:ascii="Arial Narrow" w:hAnsi="Arial Narrow" w:eastAsia="Arial Narrow" w:cs="Arial Narrow"/>
                      <w:b w:val="1"/>
                      <w:bCs w:val="1"/>
                      <w:sz w:val="20"/>
                      <w:szCs w:val="20"/>
                      <w:lang w:val="es-ES"/>
                    </w:rPr>
                    <w:t>MAYO</w:t>
                  </w:r>
                </w:p>
              </w:tc>
              <w:tc>
                <w:tcPr>
                  <w:tcW w:w="7095" w:type="dxa"/>
                  <w:tcMar/>
                </w:tcPr>
                <w:p w:rsidRPr="00593AED" w:rsidR="0008246A" w:rsidP="5D567340" w:rsidRDefault="0008246A" w14:paraId="37D546BA" w14:textId="2BEA779F">
                  <w:pPr>
                    <w:rPr>
                      <w:rFonts w:ascii="Arial Narrow" w:hAnsi="Arial Narrow" w:eastAsia="Arial Narrow" w:cs="Arial Narrow"/>
                      <w:b w:val="1"/>
                      <w:bCs w:val="1"/>
                      <w:sz w:val="20"/>
                      <w:szCs w:val="20"/>
                    </w:rPr>
                  </w:pPr>
                  <w:r w:rsidRPr="5D567340" w:rsidR="0008246A">
                    <w:rPr>
                      <w:rFonts w:ascii="Arial Narrow" w:hAnsi="Arial Narrow" w:eastAsia="Arial Narrow" w:cs="Arial Narrow"/>
                      <w:b w:val="1"/>
                      <w:bCs w:val="1"/>
                      <w:sz w:val="20"/>
                      <w:szCs w:val="20"/>
                    </w:rPr>
                    <w:t xml:space="preserve">“El enigma del huevo verde”. </w:t>
                  </w:r>
                  <w:r w:rsidRPr="5D567340" w:rsidR="0008246A">
                    <w:rPr>
                      <w:rFonts w:ascii="Arial Narrow" w:hAnsi="Arial Narrow" w:eastAsia="Arial Narrow" w:cs="Arial Narrow"/>
                      <w:sz w:val="20"/>
                      <w:szCs w:val="20"/>
                    </w:rPr>
                    <w:t>Pepe Pelayo. Edit. SM</w:t>
                  </w:r>
                </w:p>
              </w:tc>
            </w:tr>
            <w:tr w:rsidRPr="00593AED" w:rsidR="00593AED" w:rsidTr="50C57006" w14:paraId="596025C6" w14:textId="77777777">
              <w:trPr/>
              <w:tc>
                <w:tcPr>
                  <w:tcW w:w="1517" w:type="dxa"/>
                  <w:tcMar/>
                </w:tcPr>
                <w:p w:rsidRPr="00593AED" w:rsidR="0008246A" w:rsidP="5D567340" w:rsidRDefault="0008246A" w14:paraId="07914F10" w14:textId="43F251D4">
                  <w:pPr>
                    <w:rPr>
                      <w:rFonts w:ascii="Arial Narrow" w:hAnsi="Arial Narrow" w:eastAsia="Arial Narrow" w:cs="Arial Narrow"/>
                      <w:b w:val="1"/>
                      <w:bCs w:val="1"/>
                      <w:sz w:val="20"/>
                      <w:szCs w:val="20"/>
                    </w:rPr>
                  </w:pPr>
                  <w:r w:rsidRPr="5D567340" w:rsidR="0008246A">
                    <w:rPr>
                      <w:rFonts w:ascii="Arial Narrow" w:hAnsi="Arial Narrow" w:eastAsia="Arial Narrow" w:cs="Arial Narrow"/>
                      <w:b w:val="1"/>
                      <w:bCs w:val="1"/>
                      <w:sz w:val="20"/>
                      <w:szCs w:val="20"/>
                      <w:lang w:val="es-ES"/>
                    </w:rPr>
                    <w:t>JUNIO</w:t>
                  </w:r>
                </w:p>
              </w:tc>
              <w:tc>
                <w:tcPr>
                  <w:tcW w:w="7095" w:type="dxa"/>
                  <w:tcMar/>
                </w:tcPr>
                <w:p w:rsidRPr="00593AED" w:rsidR="0008246A" w:rsidP="5D567340" w:rsidRDefault="0008246A" w14:paraId="6C92DE1E" w14:textId="48475DD5">
                  <w:pPr>
                    <w:rPr>
                      <w:rFonts w:ascii="Arial Narrow" w:hAnsi="Arial Narrow" w:eastAsia="Arial Narrow" w:cs="Arial Narrow"/>
                      <w:b w:val="1"/>
                      <w:bCs w:val="1"/>
                      <w:sz w:val="20"/>
                      <w:szCs w:val="20"/>
                      <w:lang w:val="es-ES"/>
                    </w:rPr>
                  </w:pPr>
                  <w:r w:rsidRPr="5D567340" w:rsidR="0008246A">
                    <w:rPr>
                      <w:rFonts w:ascii="Arial Narrow" w:hAnsi="Arial Narrow" w:eastAsia="Arial Narrow" w:cs="Arial Narrow"/>
                      <w:b w:val="1"/>
                      <w:bCs w:val="1"/>
                      <w:sz w:val="20"/>
                      <w:szCs w:val="20"/>
                      <w:lang w:val="es-ES"/>
                    </w:rPr>
                    <w:t xml:space="preserve">“Las aventuras de Romeo Palote”. </w:t>
                  </w:r>
                  <w:r w:rsidRPr="5D567340" w:rsidR="0008246A">
                    <w:rPr>
                      <w:rFonts w:ascii="Arial Narrow" w:hAnsi="Arial Narrow" w:eastAsia="Arial Narrow" w:cs="Arial Narrow"/>
                      <w:sz w:val="20"/>
                      <w:szCs w:val="20"/>
                      <w:lang w:val="es-ES"/>
                    </w:rPr>
                    <w:t xml:space="preserve">Pablo Noguera. Edit. </w:t>
                  </w:r>
                  <w:r w:rsidRPr="5D567340" w:rsidR="0008246A">
                    <w:rPr>
                      <w:rFonts w:ascii="Arial Narrow" w:hAnsi="Arial Narrow" w:eastAsia="Arial Narrow" w:cs="Arial Narrow"/>
                      <w:sz w:val="20"/>
                      <w:szCs w:val="20"/>
                      <w:lang w:val="es-ES"/>
                    </w:rPr>
                    <w:t>Zig</w:t>
                  </w:r>
                  <w:r w:rsidRPr="5D567340" w:rsidR="0008246A">
                    <w:rPr>
                      <w:rFonts w:ascii="Arial Narrow" w:hAnsi="Arial Narrow" w:eastAsia="Arial Narrow" w:cs="Arial Narrow"/>
                      <w:sz w:val="20"/>
                      <w:szCs w:val="20"/>
                      <w:lang w:val="es-ES"/>
                    </w:rPr>
                    <w:t xml:space="preserve">- </w:t>
                  </w:r>
                  <w:r w:rsidRPr="5D567340" w:rsidR="0008246A">
                    <w:rPr>
                      <w:rFonts w:ascii="Arial Narrow" w:hAnsi="Arial Narrow" w:eastAsia="Arial Narrow" w:cs="Arial Narrow"/>
                      <w:sz w:val="20"/>
                      <w:szCs w:val="20"/>
                      <w:lang w:val="es-ES"/>
                    </w:rPr>
                    <w:t>Zag</w:t>
                  </w:r>
                </w:p>
              </w:tc>
            </w:tr>
            <w:tr w:rsidRPr="00593AED" w:rsidR="00593AED" w:rsidTr="50C57006" w14:paraId="1C2716EF" w14:textId="77777777">
              <w:trPr/>
              <w:tc>
                <w:tcPr>
                  <w:tcW w:w="1517" w:type="dxa"/>
                  <w:tcMar/>
                </w:tcPr>
                <w:p w:rsidRPr="00593AED" w:rsidR="0008246A" w:rsidP="5D567340" w:rsidRDefault="0008246A" w14:paraId="589606F4" w14:textId="743635C5">
                  <w:pPr>
                    <w:rPr>
                      <w:rFonts w:ascii="Arial Narrow" w:hAnsi="Arial Narrow" w:eastAsia="Arial Narrow" w:cs="Arial Narrow"/>
                      <w:b w:val="1"/>
                      <w:bCs w:val="1"/>
                      <w:sz w:val="20"/>
                      <w:szCs w:val="20"/>
                    </w:rPr>
                  </w:pPr>
                  <w:r w:rsidRPr="5D567340" w:rsidR="0008246A">
                    <w:rPr>
                      <w:rFonts w:ascii="Arial Narrow" w:hAnsi="Arial Narrow" w:eastAsia="Arial Narrow" w:cs="Arial Narrow"/>
                      <w:b w:val="1"/>
                      <w:bCs w:val="1"/>
                      <w:sz w:val="20"/>
                      <w:szCs w:val="20"/>
                      <w:lang w:val="es-ES"/>
                    </w:rPr>
                    <w:t>JULIO</w:t>
                  </w:r>
                </w:p>
              </w:tc>
              <w:tc>
                <w:tcPr>
                  <w:tcW w:w="7095" w:type="dxa"/>
                  <w:tcMar/>
                </w:tcPr>
                <w:p w:rsidRPr="00593AED" w:rsidR="0008246A" w:rsidP="5D567340" w:rsidRDefault="0008246A" w14:paraId="0E95994F" w14:textId="3884DDEF">
                  <w:pPr>
                    <w:rPr>
                      <w:rFonts w:ascii="Arial Narrow" w:hAnsi="Arial Narrow" w:eastAsia="Arial Narrow" w:cs="Arial Narrow"/>
                      <w:b w:val="1"/>
                      <w:bCs w:val="1"/>
                      <w:sz w:val="20"/>
                      <w:szCs w:val="20"/>
                      <w:lang w:val="es-ES"/>
                    </w:rPr>
                  </w:pPr>
                  <w:r w:rsidRPr="5D567340" w:rsidR="0008246A">
                    <w:rPr>
                      <w:rFonts w:ascii="Arial Narrow" w:hAnsi="Arial Narrow" w:eastAsia="Arial Narrow" w:cs="Arial Narrow"/>
                      <w:b w:val="1"/>
                      <w:bCs w:val="1"/>
                      <w:sz w:val="20"/>
                      <w:szCs w:val="20"/>
                      <w:lang w:val="es-ES"/>
                    </w:rPr>
                    <w:t xml:space="preserve">“¡Cuidado con el perro!”. </w:t>
                  </w:r>
                  <w:r w:rsidRPr="5D567340" w:rsidR="0008246A">
                    <w:rPr>
                      <w:rFonts w:ascii="Arial Narrow" w:hAnsi="Arial Narrow" w:eastAsia="Arial Narrow" w:cs="Arial Narrow"/>
                      <w:sz w:val="20"/>
                      <w:szCs w:val="20"/>
                      <w:lang w:val="es-ES"/>
                    </w:rPr>
                    <w:t xml:space="preserve">Liliana Cinetto. Edit. </w:t>
                  </w:r>
                  <w:r w:rsidRPr="5D567340" w:rsidR="0008246A">
                    <w:rPr>
                      <w:rFonts w:ascii="Arial Narrow" w:hAnsi="Arial Narrow" w:eastAsia="Arial Narrow" w:cs="Arial Narrow"/>
                      <w:sz w:val="20"/>
                      <w:szCs w:val="20"/>
                      <w:lang w:val="es-ES"/>
                    </w:rPr>
                    <w:t>Loqueleo</w:t>
                  </w:r>
                  <w:r w:rsidRPr="5D567340" w:rsidR="0008246A">
                    <w:rPr>
                      <w:rFonts w:ascii="Arial Narrow" w:hAnsi="Arial Narrow" w:eastAsia="Arial Narrow" w:cs="Arial Narrow"/>
                      <w:sz w:val="20"/>
                      <w:szCs w:val="20"/>
                      <w:lang w:val="es-ES"/>
                    </w:rPr>
                    <w:t xml:space="preserve"> Santillana</w:t>
                  </w:r>
                </w:p>
              </w:tc>
            </w:tr>
            <w:tr w:rsidRPr="00593AED" w:rsidR="00593AED" w:rsidTr="50C57006" w14:paraId="34D352D9" w14:textId="77777777">
              <w:trPr/>
              <w:tc>
                <w:tcPr>
                  <w:tcW w:w="1517" w:type="dxa"/>
                  <w:tcMar/>
                </w:tcPr>
                <w:p w:rsidRPr="00593AED" w:rsidR="0008246A" w:rsidP="5D567340" w:rsidRDefault="0008246A" w14:paraId="22A7A13F" w14:textId="1FCFBD0E">
                  <w:pPr>
                    <w:rPr>
                      <w:rFonts w:ascii="Arial Narrow" w:hAnsi="Arial Narrow" w:eastAsia="Arial Narrow" w:cs="Arial Narrow"/>
                      <w:b w:val="1"/>
                      <w:bCs w:val="1"/>
                      <w:sz w:val="20"/>
                      <w:szCs w:val="20"/>
                    </w:rPr>
                  </w:pPr>
                  <w:r w:rsidRPr="5D567340" w:rsidR="0008246A">
                    <w:rPr>
                      <w:rFonts w:ascii="Arial Narrow" w:hAnsi="Arial Narrow" w:eastAsia="Arial Narrow" w:cs="Arial Narrow"/>
                      <w:b w:val="1"/>
                      <w:bCs w:val="1"/>
                      <w:sz w:val="20"/>
                      <w:szCs w:val="20"/>
                      <w:lang w:val="es-ES"/>
                    </w:rPr>
                    <w:t>AGOSTO</w:t>
                  </w:r>
                </w:p>
              </w:tc>
              <w:tc>
                <w:tcPr>
                  <w:tcW w:w="7095" w:type="dxa"/>
                  <w:tcMar/>
                </w:tcPr>
                <w:p w:rsidRPr="00593AED" w:rsidR="0008246A" w:rsidP="5D567340" w:rsidRDefault="0008246A" w14:paraId="7FC7ABF4" w14:textId="77777777">
                  <w:pPr>
                    <w:spacing w:line="259" w:lineRule="auto"/>
                    <w:rPr>
                      <w:rFonts w:ascii="Arial Narrow" w:hAnsi="Arial Narrow" w:eastAsia="Arial Narrow" w:cs="Arial Narrow"/>
                      <w:b w:val="1"/>
                      <w:bCs w:val="1"/>
                      <w:sz w:val="20"/>
                      <w:szCs w:val="20"/>
                    </w:rPr>
                  </w:pPr>
                  <w:r w:rsidRPr="5D567340" w:rsidR="0008246A">
                    <w:rPr>
                      <w:rFonts w:ascii="Arial Narrow" w:hAnsi="Arial Narrow" w:eastAsia="Arial Narrow" w:cs="Arial Narrow"/>
                      <w:b w:val="1"/>
                      <w:bCs w:val="1"/>
                      <w:sz w:val="20"/>
                      <w:szCs w:val="20"/>
                    </w:rPr>
                    <w:t> </w:t>
                  </w:r>
                  <w:r w:rsidRPr="5D567340" w:rsidR="0008246A">
                    <w:rPr>
                      <w:rFonts w:ascii="Arial Narrow" w:hAnsi="Arial Narrow" w:eastAsia="Arial Narrow" w:cs="Arial Narrow"/>
                      <w:b w:val="1"/>
                      <w:bCs w:val="1"/>
                      <w:sz w:val="20"/>
                      <w:szCs w:val="20"/>
                    </w:rPr>
                    <w:t>“Efraín en la Vega”. </w:t>
                  </w:r>
                  <w:r w:rsidRPr="5D567340" w:rsidR="0008246A">
                    <w:rPr>
                      <w:rFonts w:ascii="Arial Narrow" w:hAnsi="Arial Narrow" w:eastAsia="Arial Narrow" w:cs="Arial Narrow"/>
                      <w:sz w:val="20"/>
                      <w:szCs w:val="20"/>
                    </w:rPr>
                    <w:t>Mario Carvajal y Víctor Hugo Riveros. Edit. Santillana.</w:t>
                  </w:r>
                  <w:r w:rsidRPr="5D567340" w:rsidR="0008246A">
                    <w:rPr>
                      <w:rFonts w:ascii="Arial Narrow" w:hAnsi="Arial Narrow" w:eastAsia="Arial Narrow" w:cs="Arial Narrow"/>
                      <w:b w:val="1"/>
                      <w:bCs w:val="1"/>
                      <w:sz w:val="20"/>
                      <w:szCs w:val="20"/>
                    </w:rPr>
                    <w:t> </w:t>
                  </w:r>
                </w:p>
                <w:p w:rsidRPr="00593AED" w:rsidR="0008246A" w:rsidP="5D567340" w:rsidRDefault="0008246A" w14:paraId="5698892C" w14:textId="2A1C9E29">
                  <w:pPr>
                    <w:rPr>
                      <w:rFonts w:ascii="Arial Narrow" w:hAnsi="Arial Narrow" w:eastAsia="Arial Narrow" w:cs="Arial Narrow"/>
                      <w:b w:val="1"/>
                      <w:bCs w:val="1"/>
                      <w:sz w:val="20"/>
                      <w:szCs w:val="20"/>
                    </w:rPr>
                  </w:pPr>
                  <w:r w:rsidRPr="5D567340" w:rsidR="0008246A"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  <w:sz w:val="20"/>
                      <w:szCs w:val="20"/>
                      <w:lang w:val="es-ES"/>
                    </w:rPr>
                    <w:t>*La evaluación de este mes será a través de Proyecto Lector</w:t>
                  </w:r>
                </w:p>
              </w:tc>
            </w:tr>
            <w:tr w:rsidRPr="00593AED" w:rsidR="00593AED" w:rsidTr="50C57006" w14:paraId="4688518E" w14:textId="77777777">
              <w:trPr/>
              <w:tc>
                <w:tcPr>
                  <w:tcW w:w="1517" w:type="dxa"/>
                  <w:tcMar/>
                </w:tcPr>
                <w:p w:rsidRPr="00593AED" w:rsidR="0008246A" w:rsidP="5D567340" w:rsidRDefault="0008246A" w14:paraId="2A1E1DF5" w14:textId="556E5724">
                  <w:pPr>
                    <w:rPr>
                      <w:rFonts w:ascii="Arial Narrow" w:hAnsi="Arial Narrow" w:eastAsia="Arial Narrow" w:cs="Arial Narrow"/>
                      <w:b w:val="1"/>
                      <w:bCs w:val="1"/>
                      <w:sz w:val="20"/>
                      <w:szCs w:val="20"/>
                    </w:rPr>
                  </w:pPr>
                  <w:r w:rsidRPr="5D567340" w:rsidR="0008246A">
                    <w:rPr>
                      <w:rFonts w:ascii="Arial Narrow" w:hAnsi="Arial Narrow" w:eastAsia="Arial Narrow" w:cs="Arial Narrow"/>
                      <w:b w:val="1"/>
                      <w:bCs w:val="1"/>
                      <w:sz w:val="20"/>
                      <w:szCs w:val="20"/>
                      <w:lang w:val="es-ES"/>
                    </w:rPr>
                    <w:t>SEPTIEMBRE</w:t>
                  </w:r>
                </w:p>
              </w:tc>
              <w:tc>
                <w:tcPr>
                  <w:tcW w:w="7095" w:type="dxa"/>
                  <w:tcMar/>
                </w:tcPr>
                <w:p w:rsidRPr="00593AED" w:rsidR="0008246A" w:rsidP="5D567340" w:rsidRDefault="0008246A" w14:paraId="607012A6" w14:textId="1A858B2A">
                  <w:pPr>
                    <w:rPr>
                      <w:rFonts w:ascii="Arial Narrow" w:hAnsi="Arial Narrow" w:eastAsia="Arial Narrow" w:cs="Arial Narrow"/>
                      <w:b w:val="1"/>
                      <w:bCs w:val="1"/>
                      <w:sz w:val="20"/>
                      <w:szCs w:val="20"/>
                    </w:rPr>
                  </w:pPr>
                  <w:r w:rsidRPr="5D567340" w:rsidR="0008246A">
                    <w:rPr>
                      <w:rFonts w:ascii="Arial Narrow" w:hAnsi="Arial Narrow" w:eastAsia="Arial Narrow" w:cs="Arial Narrow"/>
                      <w:b w:val="1"/>
                      <w:bCs w:val="1"/>
                      <w:sz w:val="20"/>
                      <w:szCs w:val="20"/>
                    </w:rPr>
                    <w:t xml:space="preserve">“La bruja bella y el solitario”. </w:t>
                  </w:r>
                  <w:r w:rsidRPr="5D567340" w:rsidR="0008246A">
                    <w:rPr>
                      <w:rFonts w:ascii="Arial Narrow" w:hAnsi="Arial Narrow" w:eastAsia="Arial Narrow" w:cs="Arial Narrow"/>
                      <w:sz w:val="20"/>
                      <w:szCs w:val="20"/>
                    </w:rPr>
                    <w:t>Ana María del Río. Edit. Alfaguara</w:t>
                  </w:r>
                </w:p>
              </w:tc>
            </w:tr>
            <w:tr w:rsidRPr="00593AED" w:rsidR="00593AED" w:rsidTr="50C57006" w14:paraId="3A956B08" w14:textId="77777777">
              <w:trPr/>
              <w:tc>
                <w:tcPr>
                  <w:tcW w:w="1517" w:type="dxa"/>
                  <w:tcMar/>
                </w:tcPr>
                <w:p w:rsidRPr="00593AED" w:rsidR="0008246A" w:rsidP="5D567340" w:rsidRDefault="0008246A" w14:paraId="76AD99F6" w14:textId="63FCD2CB">
                  <w:pPr>
                    <w:rPr>
                      <w:rFonts w:ascii="Arial Narrow" w:hAnsi="Arial Narrow" w:eastAsia="Arial Narrow" w:cs="Arial Narrow"/>
                      <w:b w:val="1"/>
                      <w:bCs w:val="1"/>
                      <w:sz w:val="20"/>
                      <w:szCs w:val="20"/>
                    </w:rPr>
                  </w:pPr>
                  <w:r w:rsidRPr="5D567340" w:rsidR="0008246A">
                    <w:rPr>
                      <w:rFonts w:ascii="Arial Narrow" w:hAnsi="Arial Narrow" w:eastAsia="Arial Narrow" w:cs="Arial Narrow"/>
                      <w:b w:val="1"/>
                      <w:bCs w:val="1"/>
                      <w:sz w:val="20"/>
                      <w:szCs w:val="20"/>
                      <w:lang w:val="es-ES"/>
                    </w:rPr>
                    <w:t>OCTUBRE</w:t>
                  </w:r>
                </w:p>
              </w:tc>
              <w:tc>
                <w:tcPr>
                  <w:tcW w:w="7095" w:type="dxa"/>
                  <w:tcMar/>
                </w:tcPr>
                <w:p w:rsidRPr="00593AED" w:rsidR="0008246A" w:rsidP="5D567340" w:rsidRDefault="0008246A" w14:paraId="60EE8C9E" w14:textId="668FEA5E">
                  <w:pPr>
                    <w:spacing w:line="259" w:lineRule="auto"/>
                    <w:rPr>
                      <w:rFonts w:ascii="Arial Narrow" w:hAnsi="Arial Narrow" w:eastAsia="Arial Narrow" w:cs="Arial Narrow"/>
                      <w:sz w:val="20"/>
                      <w:szCs w:val="20"/>
                      <w:lang w:val="es-ES"/>
                    </w:rPr>
                  </w:pPr>
                  <w:r w:rsidRPr="5D567340" w:rsidR="0008246A">
                    <w:rPr>
                      <w:rFonts w:ascii="Arial Narrow" w:hAnsi="Arial Narrow" w:eastAsia="Arial Narrow" w:cs="Arial Narrow"/>
                      <w:b w:val="1"/>
                      <w:bCs w:val="1"/>
                      <w:sz w:val="20"/>
                      <w:szCs w:val="20"/>
                      <w:lang w:val="es-ES"/>
                    </w:rPr>
                    <w:t>“</w:t>
                  </w:r>
                  <w:r w:rsidRPr="5D567340" w:rsidR="0008246A">
                    <w:rPr>
                      <w:rFonts w:ascii="Arial Narrow" w:hAnsi="Arial Narrow" w:eastAsia="Arial Narrow" w:cs="Arial Narrow"/>
                      <w:b w:val="1"/>
                      <w:bCs w:val="1"/>
                      <w:sz w:val="20"/>
                      <w:szCs w:val="20"/>
                      <w:lang w:val="es-ES"/>
                    </w:rPr>
                    <w:t>Franny</w:t>
                  </w:r>
                  <w:r w:rsidRPr="5D567340" w:rsidR="0008246A">
                    <w:rPr>
                      <w:rFonts w:ascii="Arial Narrow" w:hAnsi="Arial Narrow" w:eastAsia="Arial Narrow" w:cs="Arial Narrow"/>
                      <w:b w:val="1"/>
                      <w:bCs w:val="1"/>
                      <w:sz w:val="20"/>
                      <w:szCs w:val="20"/>
                      <w:lang w:val="es-ES"/>
                    </w:rPr>
                    <w:t xml:space="preserve"> K. Stein, el monstruo de la calabaza”.</w:t>
                  </w:r>
                  <w:r w:rsidRPr="5D567340" w:rsidR="0008246A">
                    <w:rPr>
                      <w:rFonts w:ascii="Arial Narrow" w:hAnsi="Arial Narrow" w:eastAsia="Arial Narrow" w:cs="Arial Narrow"/>
                      <w:sz w:val="20"/>
                      <w:szCs w:val="20"/>
                      <w:lang w:val="es-ES"/>
                    </w:rPr>
                    <w:t> Jim Benton. Edit. Santillana.</w:t>
                  </w:r>
                </w:p>
              </w:tc>
            </w:tr>
          </w:tbl>
          <w:p w:rsidRPr="00593AED" w:rsidR="002877A9" w:rsidP="5D567340" w:rsidRDefault="002877A9" w14:paraId="5DA892FD" w14:textId="7747F497">
            <w:pPr>
              <w:pStyle w:val="Sinespaciado"/>
              <w:ind w:left="0"/>
              <w:jc w:val="both"/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</w:pPr>
          </w:p>
        </w:tc>
      </w:tr>
      <w:tr w:rsidRPr="00593AED" w:rsidR="00593AED" w:rsidTr="230BDB22" w14:paraId="720400A0" w14:textId="77777777">
        <w:trPr>
          <w:jc w:val="center"/>
        </w:trPr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593AED" w:rsidR="001B60F9" w:rsidP="5D567340" w:rsidRDefault="001B60F9" w14:paraId="729C9A4E" w14:textId="3008F861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</w:pPr>
            <w:r w:rsidRPr="5D567340" w:rsidR="001B60F9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  <w:t>INGLÉS</w:t>
            </w:r>
          </w:p>
          <w:p w:rsidRPr="00593AED" w:rsidR="001B60F9" w:rsidP="5D567340" w:rsidRDefault="001B60F9" w14:paraId="130C1C26" w14:textId="459F97BA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</w:pPr>
            <w:r w:rsidRPr="5D567340" w:rsidR="001B60F9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  <w:t>(forro celeste)</w:t>
            </w:r>
          </w:p>
          <w:p w:rsidRPr="00593AED" w:rsidR="001B60F9" w:rsidP="5D567340" w:rsidRDefault="001B60F9" w14:paraId="380B6CBD" w14:textId="1FA073BF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</w:pPr>
          </w:p>
          <w:p w:rsidRPr="00593AED" w:rsidR="001B60F9" w:rsidP="5D567340" w:rsidRDefault="001B60F9" w14:paraId="7CD893ED" w14:textId="3B976F11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</w:pPr>
          </w:p>
        </w:tc>
        <w:tc>
          <w:tcPr>
            <w:tcW w:w="9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93AED" w:rsidR="001805E0" w:rsidP="5D567340" w:rsidRDefault="001805E0" w14:paraId="04E2738E" w14:textId="085A24C2">
            <w:pPr>
              <w:pStyle w:val="Sinespaciado"/>
              <w:jc w:val="both"/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</w:pPr>
            <w:r w:rsidR="5D567340">
              <w:drawing>
                <wp:anchor distT="0" distB="0" distL="114300" distR="114300" simplePos="0" relativeHeight="251659264" behindDoc="0" locked="0" layoutInCell="1" allowOverlap="1" wp14:editId="5085C477" wp14:anchorId="223D6400">
                  <wp:simplePos x="0" y="0"/>
                  <wp:positionH relativeFrom="column">
                    <wp:posOffset>4400550</wp:posOffset>
                  </wp:positionH>
                  <wp:positionV relativeFrom="paragraph">
                    <wp:posOffset>95250</wp:posOffset>
                  </wp:positionV>
                  <wp:extent cx="645754" cy="858173"/>
                  <wp:effectExtent l="0" t="0" r="0" b="0"/>
                  <wp:wrapNone/>
                  <wp:docPr id="925555656" name="Image 5"/>
                  <wp:cNvGraphicFramePr>
                    <a:graphicFrameLocks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45754" cy="8581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Pr="00593AED" w:rsidR="00C2264A" w:rsidP="00C2264A" w:rsidRDefault="00C2264A" w14:paraId="411B3F71" w14:textId="77E6F736">
            <w:pPr>
              <w:pStyle w:val="Sinespaciado"/>
              <w:jc w:val="both"/>
            </w:pPr>
            <w:r w:rsidRPr="5D567340" w:rsidR="00C2264A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  <w:lang w:val="es-ES"/>
              </w:rPr>
              <w:t xml:space="preserve">Texto obligatorio: </w:t>
            </w:r>
          </w:p>
          <w:p w:rsidRPr="00593AED" w:rsidR="00C2264A" w:rsidP="5D567340" w:rsidRDefault="00C2264A" w14:paraId="4D5D9723" w14:textId="77777777">
            <w:pPr>
              <w:pStyle w:val="Sinespaciado"/>
              <w:jc w:val="both"/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  <w:lang w:val="es-ES"/>
              </w:rPr>
            </w:pPr>
            <w:r w:rsidRPr="5D567340" w:rsidR="00C2264A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  <w:lang w:val="es-ES"/>
              </w:rPr>
              <w:t>“</w:t>
            </w:r>
            <w:r w:rsidRPr="5D567340" w:rsidR="00C2264A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  <w:lang w:val="es-ES"/>
              </w:rPr>
              <w:t>Beehive</w:t>
            </w:r>
            <w:r w:rsidRPr="5D567340" w:rsidR="00C2264A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  <w:lang w:val="es-ES"/>
              </w:rPr>
              <w:t xml:space="preserve"> 3” - </w:t>
            </w:r>
            <w:r w:rsidRPr="5D567340" w:rsidR="00C2264A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  <w:lang w:val="es-ES"/>
              </w:rPr>
              <w:t>Student</w:t>
            </w:r>
            <w:r w:rsidRPr="5D567340" w:rsidR="00C2264A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  <w:lang w:val="es-ES"/>
              </w:rPr>
              <w:t xml:space="preserve"> </w:t>
            </w:r>
            <w:r w:rsidRPr="5D567340" w:rsidR="00C2264A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  <w:lang w:val="es-ES"/>
              </w:rPr>
              <w:t>book</w:t>
            </w:r>
            <w:r w:rsidRPr="5D567340" w:rsidR="00C2264A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  <w:lang w:val="es-ES"/>
              </w:rPr>
              <w:t xml:space="preserve">, Editorial Oxford. </w:t>
            </w:r>
          </w:p>
          <w:p w:rsidRPr="00593AED" w:rsidR="00C2264A" w:rsidP="5D567340" w:rsidRDefault="00C2264A" w14:paraId="1A7BEDB6" w14:textId="77777777">
            <w:pPr>
              <w:pStyle w:val="Sinespaciado"/>
              <w:jc w:val="both"/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  <w:lang w:val="es-ES"/>
              </w:rPr>
            </w:pPr>
            <w:r w:rsidRPr="5D567340" w:rsidR="00C2264A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  <w:lang w:val="es-ES"/>
              </w:rPr>
              <w:t>“</w:t>
            </w:r>
            <w:r w:rsidRPr="5D567340" w:rsidR="00C2264A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  <w:lang w:val="es-ES"/>
              </w:rPr>
              <w:t>Beehive</w:t>
            </w:r>
            <w:r w:rsidRPr="5D567340" w:rsidR="00C2264A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  <w:lang w:val="es-ES"/>
              </w:rPr>
              <w:t xml:space="preserve"> 3” - </w:t>
            </w:r>
            <w:r w:rsidRPr="5D567340" w:rsidR="00C2264A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  <w:lang w:val="es-ES"/>
              </w:rPr>
              <w:t>Workbook</w:t>
            </w:r>
            <w:r w:rsidRPr="5D567340" w:rsidR="00C2264A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  <w:lang w:val="es-ES"/>
              </w:rPr>
              <w:t>, Editorial Oxford.</w:t>
            </w:r>
          </w:p>
          <w:p w:rsidRPr="00593AED" w:rsidR="00824C46" w:rsidP="5D567340" w:rsidRDefault="00824C46" w14:paraId="1B1B0678" w14:textId="77777777">
            <w:pPr>
              <w:pStyle w:val="Sinespaciado"/>
              <w:jc w:val="both"/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</w:pPr>
          </w:p>
          <w:p w:rsidRPr="00593AED" w:rsidR="00824C46" w:rsidP="5D567340" w:rsidRDefault="00A67CC4" w14:paraId="328C547B" w14:textId="6CB1DF37">
            <w:pPr>
              <w:ind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  <w:lang w:val="es-CL"/>
              </w:rPr>
            </w:pPr>
            <w:r w:rsidRPr="5D567340" w:rsidR="00A67CC4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  <w:lang w:val="es-CL"/>
              </w:rPr>
              <w:t>Los textos comenzarán a usarse desde marzo (inicio de clases)</w:t>
            </w:r>
            <w:r w:rsidRPr="5D567340" w:rsidR="5A7F5DF7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  <w:lang w:val="es-CL"/>
              </w:rPr>
              <w:t>.</w:t>
            </w:r>
          </w:p>
          <w:p w:rsidRPr="00593AED" w:rsidR="000F076E" w:rsidP="5D567340" w:rsidRDefault="000F076E" w14:paraId="41B9BA85" w14:textId="77777777">
            <w:pPr>
              <w:pStyle w:val="Sinespaciado"/>
              <w:ind w:left="217"/>
              <w:jc w:val="center"/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</w:pPr>
          </w:p>
          <w:p w:rsidRPr="00C71C22" w:rsidR="00CC154C" w:rsidP="5D567340" w:rsidRDefault="00A67CC4" w14:textId="2FCE3928" w14:paraId="433F649F">
            <w:pPr>
              <w:pStyle w:val="NormalWeb"/>
              <w:shd w:val="clear" w:color="auto" w:fill="FFFFFF" w:themeFill="background1"/>
              <w:spacing w:before="0" w:beforeAutospacing="off" w:after="0" w:afterAutospacing="off"/>
              <w:ind w:right="0"/>
              <w:jc w:val="both"/>
              <w:rPr>
                <w:rFonts w:ascii="Arial Narrow" w:hAnsi="Arial Narrow" w:eastAsia="Arial Narrow" w:cs="Arial Narrow"/>
                <w:b w:val="1"/>
                <w:bCs w:val="1"/>
                <w:sz w:val="16"/>
                <w:szCs w:val="16"/>
              </w:rPr>
            </w:pPr>
            <w:r w:rsidRPr="5D567340" w:rsidR="00A67CC4"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sz w:val="16"/>
                <w:szCs w:val="16"/>
                <w:bdr w:val="none" w:color="auto" w:sz="0" w:space="0" w:frame="1"/>
              </w:rPr>
              <w:t xml:space="preserve">Les recordamos que </w:t>
            </w:r>
            <w:r w:rsidRPr="5D567340" w:rsidR="004E134A"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sz w:val="16"/>
                <w:szCs w:val="16"/>
                <w:bdr w:val="none" w:color="auto" w:sz="0" w:space="0" w:frame="1"/>
              </w:rPr>
              <w:t>de acuerdo con</w:t>
            </w:r>
            <w:r w:rsidRPr="5D567340" w:rsidR="00A67CC4"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sz w:val="16"/>
                <w:szCs w:val="16"/>
                <w:bdr w:val="none" w:color="auto" w:sz="0" w:space="0" w:frame="1"/>
              </w:rPr>
              <w:t xml:space="preserve"> la ley n°17.336 de propiedad intelectual y la ley </w:t>
            </w:r>
            <w:r w:rsidRPr="5D567340" w:rsidR="00C2264A"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sz w:val="16"/>
                <w:szCs w:val="16"/>
                <w:bdr w:val="none" w:color="auto" w:sz="0" w:space="0" w:frame="1"/>
              </w:rPr>
              <w:t>N</w:t>
            </w:r>
            <w:r w:rsidRPr="5D567340" w:rsidR="00A67CC4"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sz w:val="16"/>
                <w:szCs w:val="16"/>
                <w:bdr w:val="none" w:color="auto" w:sz="0" w:space="0" w:frame="1"/>
              </w:rPr>
              <w:t>°19.039 de propiedad industrial, NO podemos aceptar libros fotocopiados. Además de lo anterior, los textos incluyen códigos de acceso personales a la plataforma Oxford que se utiliza tanto para incrementar los aprendizajes de los estudiantes, como para evaluar los mismos.</w:t>
            </w:r>
          </w:p>
        </w:tc>
      </w:tr>
      <w:tr w:rsidRPr="00593AED" w:rsidR="00593AED" w:rsidTr="230BDB22" w14:paraId="3334BDF7" w14:textId="77777777">
        <w:trPr>
          <w:jc w:val="center"/>
        </w:trPr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593AED" w:rsidR="00655EBD" w:rsidP="5D567340" w:rsidRDefault="001B60F9" w14:paraId="630572FE" w14:textId="77777777">
            <w:pPr>
              <w:pStyle w:val="Encabezado"/>
              <w:tabs>
                <w:tab w:val="clear" w:pos="4252"/>
                <w:tab w:val="clear" w:pos="8504"/>
              </w:tabs>
              <w:ind w:lef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</w:pPr>
            <w:r w:rsidRPr="5D567340" w:rsidR="001B60F9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  <w:t>EDUCACIÓN MATEMÁTICA</w:t>
            </w:r>
            <w:r w:rsidRPr="5D567340" w:rsidR="00704CDA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  <w:t xml:space="preserve"> </w:t>
            </w:r>
          </w:p>
          <w:p w:rsidRPr="00593AED" w:rsidR="00FC423B" w:rsidP="5D567340" w:rsidRDefault="00FC423B" w14:paraId="605D4FF1" w14:textId="5DA564D1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</w:pPr>
            <w:r w:rsidRPr="5D567340" w:rsidR="001B60F9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  <w:t>(forro azul)</w:t>
            </w:r>
          </w:p>
        </w:tc>
        <w:tc>
          <w:tcPr>
            <w:tcW w:w="9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C71C22" w:rsidR="004E134A" w:rsidP="5D567340" w:rsidRDefault="004E134A" w14:paraId="6D7DE3F0" w14:textId="77777777">
            <w:pPr>
              <w:pStyle w:val="Sinespaciado"/>
              <w:jc w:val="both"/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  <w:lang w:val="es-ES"/>
              </w:rPr>
            </w:pPr>
          </w:p>
          <w:p w:rsidRPr="00593AED" w:rsidR="00E517B2" w:rsidP="5D567340" w:rsidRDefault="006066B5" w14:paraId="2265B746" w14:textId="5EDDEFE1">
            <w:pPr>
              <w:pStyle w:val="Sinespaciado"/>
              <w:jc w:val="both"/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</w:pPr>
            <w:r w:rsidRPr="230BDB22" w:rsidR="006066B5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  <w:t xml:space="preserve">Packs Matemática 3° </w:t>
            </w:r>
            <w:r w:rsidRPr="230BDB22" w:rsidR="48171F09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  <w:t>B</w:t>
            </w:r>
            <w:r w:rsidRPr="230BDB22" w:rsidR="006066B5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  <w:t>ásico – Proyecto VALIENTES – Editorial SM. (</w:t>
            </w:r>
            <w:r w:rsidRPr="230BDB22" w:rsidR="6C984588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  <w:t>S</w:t>
            </w:r>
            <w:r w:rsidRPr="230BDB22" w:rsidR="006066B5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  <w:t>e trabajará en textos desde la semana del 9 de marzo)</w:t>
            </w:r>
            <w:r w:rsidRPr="230BDB22" w:rsidR="5026F257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  <w:t>.</w:t>
            </w:r>
          </w:p>
        </w:tc>
      </w:tr>
      <w:tr w:rsidRPr="00593AED" w:rsidR="00593AED" w:rsidTr="230BDB22" w14:paraId="0DE9BF09" w14:textId="77777777">
        <w:trPr>
          <w:jc w:val="center"/>
        </w:trPr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593AED" w:rsidR="00B979F8" w:rsidP="5D567340" w:rsidRDefault="00B979F8" w14:paraId="096875CA" w14:textId="77777777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</w:pPr>
            <w:r w:rsidRPr="5D567340" w:rsidR="00B979F8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  <w:t>CIENCIAS NATURALES (forro verde)</w:t>
            </w:r>
          </w:p>
        </w:tc>
        <w:tc>
          <w:tcPr>
            <w:tcW w:w="9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93AED" w:rsidR="004E134A" w:rsidP="5D567340" w:rsidRDefault="004E134A" w14:paraId="01F012D7" w14:textId="77777777">
            <w:pPr>
              <w:pStyle w:val="Sinespaciado"/>
              <w:jc w:val="both"/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</w:pPr>
          </w:p>
          <w:p w:rsidRPr="00593AED" w:rsidR="0071216C" w:rsidP="5D567340" w:rsidRDefault="0071216C" w14:paraId="2E13F64A" w14:textId="72A88D47">
            <w:pPr>
              <w:pStyle w:val="Sinespaciado"/>
              <w:jc w:val="both"/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</w:pPr>
            <w:r w:rsidRPr="5D567340" w:rsidR="0071216C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  <w:t>Texto de estudio: 3°Básico, Ciencias Naturales</w:t>
            </w:r>
            <w:r w:rsidRPr="5D567340" w:rsidR="7BB01F6E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  <w:t xml:space="preserve">. </w:t>
            </w:r>
            <w:r w:rsidRPr="5D567340" w:rsidR="0071216C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  <w:t xml:space="preserve">Proyecto </w:t>
            </w:r>
            <w:r w:rsidRPr="5D567340" w:rsidR="00900E27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  <w:t>Compartir</w:t>
            </w:r>
            <w:r w:rsidRPr="5D567340" w:rsidR="0EE9306E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  <w:t>.</w:t>
            </w:r>
            <w:r w:rsidRPr="5D567340" w:rsidR="00900E27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  <w:t xml:space="preserve"> </w:t>
            </w:r>
            <w:r w:rsidRPr="5D567340" w:rsidR="3346FC01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  <w:t>E</w:t>
            </w:r>
            <w:r w:rsidRPr="5D567340" w:rsidR="00900E27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  <w:t>ditorial Santillana</w:t>
            </w:r>
            <w:r w:rsidRPr="5D567340" w:rsidR="12766964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  <w:t>.</w:t>
            </w:r>
          </w:p>
          <w:p w:rsidRPr="00593AED" w:rsidR="00B979F8" w:rsidP="5D567340" w:rsidRDefault="00B979F8" w14:paraId="27915800" w14:textId="13B911C2">
            <w:pPr>
              <w:pStyle w:val="Sinespaciado"/>
              <w:jc w:val="both"/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</w:pPr>
          </w:p>
        </w:tc>
      </w:tr>
      <w:tr w:rsidRPr="00593AED" w:rsidR="00D47AC3" w:rsidTr="230BDB22" w14:paraId="2FCB8388" w14:textId="77777777">
        <w:trPr>
          <w:jc w:val="center"/>
        </w:trPr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593AED" w:rsidR="00D16C36" w:rsidP="5D567340" w:rsidRDefault="00D16C36" w14:paraId="5B52773D" w14:textId="77777777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</w:pPr>
            <w:r w:rsidRPr="5D567340" w:rsidR="00D16C36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  <w:t>HISTORIA, GEOGRAFÍA Y CS. SOCIALES</w:t>
            </w:r>
          </w:p>
          <w:p w:rsidRPr="00593AED" w:rsidR="00443AC1" w:rsidP="5D567340" w:rsidRDefault="00443AC1" w14:paraId="05B53721" w14:textId="77777777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</w:pPr>
            <w:r w:rsidRPr="5D567340" w:rsidR="00443AC1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  <w:t>(forro naranjo)</w:t>
            </w:r>
          </w:p>
        </w:tc>
        <w:tc>
          <w:tcPr>
            <w:tcW w:w="9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93AED" w:rsidR="004E134A" w:rsidP="5D567340" w:rsidRDefault="004E134A" w14:paraId="56DF3E23" w14:textId="77777777">
            <w:pPr>
              <w:pStyle w:val="Sinespaciado"/>
              <w:jc w:val="both"/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</w:pPr>
          </w:p>
          <w:p w:rsidRPr="00593AED" w:rsidR="00443AC1" w:rsidP="5D567340" w:rsidRDefault="0071216C" w14:paraId="2588E217" w14:textId="720F7A99">
            <w:pPr>
              <w:pStyle w:val="Sinespaciado"/>
              <w:jc w:val="both"/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</w:pPr>
            <w:r w:rsidRPr="5D567340" w:rsidR="0071216C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  <w:t>Texto de estudio</w:t>
            </w:r>
            <w:r w:rsidRPr="5D567340" w:rsidR="00FF4C5B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  <w:t>:</w:t>
            </w:r>
          </w:p>
          <w:p w:rsidRPr="00593AED" w:rsidR="00FF4C5B" w:rsidP="5D567340" w:rsidRDefault="00FF4C5B" w14:paraId="5D4A9282" w14:textId="58045899">
            <w:pPr>
              <w:pStyle w:val="Sinespaciado"/>
              <w:jc w:val="both"/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</w:pPr>
            <w:r w:rsidRPr="5D567340" w:rsidR="00FF4C5B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  <w:t>Historia, Geografía y Ciencias Sociales. Proyecto Compartir. Editorial Santillana.</w:t>
            </w:r>
          </w:p>
          <w:p w:rsidRPr="00593AED" w:rsidR="00FF4C5B" w:rsidP="5D567340" w:rsidRDefault="00FF4C5B" w14:paraId="5E52F69B" w14:textId="2F8B5EF3">
            <w:pPr>
              <w:pStyle w:val="Sinespaciado"/>
              <w:jc w:val="both"/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</w:rPr>
            </w:pPr>
          </w:p>
        </w:tc>
      </w:tr>
    </w:tbl>
    <w:tbl>
      <w:tblPr>
        <w:tblW w:w="11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7"/>
      </w:tblGrid>
      <w:tr w:rsidRPr="00593AED" w:rsidR="00593AED" w:rsidTr="50C57006" w14:paraId="10CED563" w14:textId="77777777">
        <w:trPr>
          <w:jc w:val="center"/>
        </w:trPr>
        <w:tc>
          <w:tcPr>
            <w:tcW w:w="11057" w:type="dxa"/>
            <w:tcBorders>
              <w:bottom w:val="single" w:color="auto" w:sz="4" w:space="0"/>
            </w:tcBorders>
            <w:shd w:val="clear" w:color="auto" w:fill="B3B3B3"/>
            <w:tcMar/>
          </w:tcPr>
          <w:p w:rsidRPr="00593AED" w:rsidR="008E59D0" w:rsidP="5D567340" w:rsidRDefault="008E59D0" w14:paraId="68013157" w14:textId="77777777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center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</w:pPr>
            <w:r w:rsidRPr="5D567340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br w:type="page"/>
            </w:r>
            <w:r w:rsidRPr="5D567340" w:rsidR="008E59D0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>EDUCACIÓN FÍSICA</w:t>
            </w:r>
          </w:p>
        </w:tc>
      </w:tr>
      <w:tr w:rsidRPr="00593AED" w:rsidR="00D47AC3" w:rsidTr="50C57006" w14:paraId="02B3DF6C" w14:textId="77777777">
        <w:trPr>
          <w:jc w:val="center"/>
        </w:trPr>
        <w:tc>
          <w:tcPr>
            <w:tcW w:w="1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677EF" w:rsidP="5D567340" w:rsidRDefault="008677EF" w14:paraId="54FB9279" w14:textId="77777777">
            <w:pPr>
              <w:pStyle w:val="Sinespaciado"/>
              <w:jc w:val="both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</w:pPr>
            <w:r w:rsidRPr="5D567340" w:rsidR="008677EF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 xml:space="preserve">Uniforme oficial del Colegio (polera manga corta celeste, pantalón de buzo azul, polerón celeste, short azul oficial). </w:t>
            </w:r>
          </w:p>
          <w:p w:rsidRPr="00593AED" w:rsidR="00C71C22" w:rsidP="5D567340" w:rsidRDefault="00C71C22" w14:paraId="069CE14C" w14:textId="77777777">
            <w:pPr>
              <w:pStyle w:val="Sinespaciado"/>
              <w:jc w:val="both"/>
              <w:rPr>
                <w:rFonts w:ascii="Arial Narrow" w:hAnsi="Arial Narrow" w:eastAsia="Arial Narrow" w:cs="Arial Narrow"/>
                <w:b w:val="1"/>
                <w:bCs w:val="1"/>
                <w:sz w:val="12"/>
                <w:szCs w:val="12"/>
              </w:rPr>
            </w:pPr>
          </w:p>
          <w:p w:rsidRPr="00593AED" w:rsidR="008677EF" w:rsidP="5D567340" w:rsidRDefault="008677EF" w14:paraId="2BD0B751" w14:textId="34A6894C">
            <w:pPr>
              <w:pStyle w:val="Sinespaciado"/>
              <w:jc w:val="both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</w:pPr>
            <w:r w:rsidRPr="50C57006" w:rsidR="1802AC60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>Zapatillas exclusivas para trote o running. No se permitirá otra que la indicada, a fin de evitar lesiones (una zapatilla inadecuada, además de producir molestias por rozamiento, puede llegar a modificar las estructuras osteoarticulares y musculares, sobre todo en edades tempranas, y causar deformación con facilidad. La zapatilla para la clase debe permitir la flexión natural del pie, ser ligera y dar estabilidad lateral</w:t>
            </w:r>
            <w:r w:rsidRPr="50C57006" w:rsidR="333F31BE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>)</w:t>
            </w:r>
            <w:r w:rsidRPr="50C57006" w:rsidR="1802AC60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 xml:space="preserve">. Todos los estudiantes deben presentar certificado médico indicando aptitudes físicas compatibles con la práctica del desarrollo de la asignatura de Ed. Física y el deporte. </w:t>
            </w:r>
          </w:p>
          <w:p w:rsidRPr="00593AED" w:rsidR="008677EF" w:rsidP="5D567340" w:rsidRDefault="008677EF" w14:paraId="6FCAA29E" w14:textId="77777777">
            <w:pPr>
              <w:pStyle w:val="Sinespaciado"/>
              <w:jc w:val="both"/>
              <w:rPr>
                <w:rFonts w:ascii="Arial Narrow" w:hAnsi="Arial Narrow" w:eastAsia="Arial Narrow" w:cs="Arial Narrow"/>
                <w:b w:val="1"/>
                <w:bCs w:val="1"/>
                <w:sz w:val="12"/>
                <w:szCs w:val="12"/>
              </w:rPr>
            </w:pPr>
          </w:p>
          <w:p w:rsidRPr="00593AED" w:rsidR="008677EF" w:rsidP="5D567340" w:rsidRDefault="008677EF" w14:paraId="01156AC8" w14:textId="3B0550B2">
            <w:pPr>
              <w:pStyle w:val="Sinespaciado"/>
              <w:jc w:val="both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</w:pPr>
            <w:r w:rsidRPr="5D567340" w:rsidR="61C88A8D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 xml:space="preserve">Importante: Los </w:t>
            </w:r>
            <w:r w:rsidRPr="5D567340" w:rsidR="71366C24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>estudiantes</w:t>
            </w:r>
            <w:r w:rsidRPr="5D567340" w:rsidR="61C88A8D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 xml:space="preserve"> deben traer para la clase de educación física sus útiles de aseo personal y polera de recambio.</w:t>
            </w:r>
          </w:p>
          <w:p w:rsidRPr="00593AED" w:rsidR="008677EF" w:rsidP="5D567340" w:rsidRDefault="008677EF" w14:paraId="23DE330A" w14:textId="77777777">
            <w:pPr>
              <w:pStyle w:val="Sinespaciado"/>
              <w:jc w:val="both"/>
              <w:rPr>
                <w:rFonts w:ascii="Arial Narrow" w:hAnsi="Arial Narrow" w:eastAsia="Arial Narrow" w:cs="Arial Narrow"/>
                <w:b w:val="1"/>
                <w:bCs w:val="1"/>
                <w:sz w:val="12"/>
                <w:szCs w:val="12"/>
              </w:rPr>
            </w:pPr>
          </w:p>
          <w:p w:rsidRPr="00593AED" w:rsidR="00FC423B" w:rsidP="5D567340" w:rsidRDefault="00FC423B" w14:paraId="3D0EFAAF" w14:textId="2F2EC8C1">
            <w:pPr>
              <w:pStyle w:val="Sinespaciado"/>
              <w:jc w:val="both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ES_tradnl"/>
              </w:rPr>
            </w:pPr>
            <w:r w:rsidRPr="50C57006" w:rsidR="3DFD7E3C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>Septiembre: Vestimenta para presentación de la unidad de folclore</w:t>
            </w:r>
            <w:r w:rsidRPr="50C57006" w:rsidR="0825D4DE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>.</w:t>
            </w:r>
            <w:r w:rsidRPr="50C57006" w:rsidR="3DFD7E3C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 xml:space="preserve"> </w:t>
            </w:r>
          </w:p>
        </w:tc>
      </w:tr>
    </w:tbl>
    <w:p w:rsidRPr="00593AED" w:rsidR="00F65C54" w:rsidP="5D567340" w:rsidRDefault="00F65C54" w14:paraId="498EEF87" w14:textId="77777777">
      <w:pPr>
        <w:pStyle w:val="Encabezado"/>
        <w:tabs>
          <w:tab w:val="clear" w:pos="4252"/>
          <w:tab w:val="clear" w:pos="8504"/>
        </w:tabs>
        <w:ind w:left="170" w:right="170"/>
        <w:jc w:val="both"/>
        <w:outlineLvl w:val="0"/>
        <w:rPr>
          <w:rFonts w:ascii="Arial Narrow" w:hAnsi="Arial Narrow" w:eastAsia="Arial Narrow" w:cs="Arial Narrow"/>
          <w:sz w:val="20"/>
          <w:szCs w:val="20"/>
        </w:rPr>
      </w:pPr>
    </w:p>
    <w:p w:rsidR="00BA6B7E" w:rsidP="5D567340" w:rsidRDefault="00BA6B7E" w14:paraId="0CD0E70D" w14:textId="0F424C8A">
      <w:pPr>
        <w:ind w:right="170"/>
        <w:jc w:val="both"/>
        <w:outlineLvl w:val="0"/>
        <w:rPr>
          <w:rFonts w:ascii="Arial Narrow" w:hAnsi="Arial Narrow" w:eastAsia="Arial Narrow" w:cs="Arial Narrow"/>
          <w:sz w:val="2"/>
          <w:szCs w:val="2"/>
        </w:rPr>
      </w:pPr>
    </w:p>
    <w:tbl>
      <w:tblPr>
        <w:tblW w:w="11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7"/>
      </w:tblGrid>
      <w:tr w:rsidRPr="00DD6555" w:rsidR="006C7BF7" w:rsidTr="5904163E" w14:paraId="15CD74C2" w14:textId="77777777">
        <w:trPr>
          <w:jc w:val="center"/>
        </w:trPr>
        <w:tc>
          <w:tcPr>
            <w:tcW w:w="11057" w:type="dxa"/>
            <w:tcBorders>
              <w:bottom w:val="single" w:color="auto" w:sz="4" w:space="0"/>
            </w:tcBorders>
            <w:shd w:val="clear" w:color="auto" w:fill="B3B3B3"/>
            <w:tcMar/>
          </w:tcPr>
          <w:p w:rsidRPr="00DD6555" w:rsidR="006C7BF7" w:rsidP="5D567340" w:rsidRDefault="006C7BF7" w14:paraId="579F5003" w14:textId="77777777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center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  <w:lang w:val="es-CL"/>
              </w:rPr>
            </w:pPr>
            <w:r w:rsidRPr="5D567340" w:rsidR="006C7BF7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  <w:lang w:val="es-CL"/>
              </w:rPr>
              <w:t>NOTA:</w:t>
            </w:r>
          </w:p>
        </w:tc>
      </w:tr>
      <w:tr w:rsidRPr="00DD6555" w:rsidR="006C7BF7" w:rsidTr="5904163E" w14:paraId="0CBF9CBB" w14:textId="77777777">
        <w:trPr>
          <w:jc w:val="center"/>
        </w:trPr>
        <w:tc>
          <w:tcPr>
            <w:tcW w:w="1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D6555" w:rsidR="006C7BF7" w:rsidP="5D567340" w:rsidRDefault="006C7BF7" w14:paraId="0604FF03" w14:textId="7A63C080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  <w:lang w:val="es-CL"/>
              </w:rPr>
            </w:pPr>
            <w:r w:rsidRPr="5904163E" w:rsidR="006C7BF7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  <w:lang w:val="es-CL"/>
              </w:rPr>
              <w:t xml:space="preserve">Todas las prendas de vestir y útiles escolares deberán estar MARCADAS CON LA IDENTIFICACIÓN </w:t>
            </w:r>
            <w:r w:rsidRPr="5904163E" w:rsidR="006C7BF7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  <w:lang w:val="es-CL"/>
              </w:rPr>
              <w:t>DEL/A ESTUD</w:t>
            </w:r>
            <w:r w:rsidRPr="5904163E" w:rsidR="44C68827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  <w:lang w:val="es-CL"/>
              </w:rPr>
              <w:t>IA</w:t>
            </w:r>
            <w:r w:rsidRPr="5904163E" w:rsidR="006C7BF7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  <w:lang w:val="es-CL"/>
              </w:rPr>
              <w:t xml:space="preserve">NTE </w:t>
            </w:r>
            <w:r w:rsidRPr="5904163E" w:rsidR="006C7BF7"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  <w:lang w:val="es-CL"/>
              </w:rPr>
              <w:t>(NOMBRE Y CURSO).</w:t>
            </w:r>
          </w:p>
          <w:p w:rsidRPr="00DD6555" w:rsidR="006C7BF7" w:rsidP="5D567340" w:rsidRDefault="006C7BF7" w14:paraId="08B7C2FA" w14:textId="2E6C10D5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 w:eastAsia="Arial Narrow" w:cs="Arial Narrow"/>
                <w:b w:val="1"/>
                <w:bCs w:val="1"/>
                <w:sz w:val="20"/>
                <w:szCs w:val="20"/>
                <w:lang w:val="es-CL"/>
              </w:rPr>
            </w:pPr>
          </w:p>
        </w:tc>
      </w:tr>
    </w:tbl>
    <w:p w:rsidR="009E7747" w:rsidP="5D567340" w:rsidRDefault="009E7747" w14:paraId="2B00BA8B" w14:textId="6D9FA1DE">
      <w:pPr>
        <w:pStyle w:val="Normal"/>
        <w:ind w:right="170"/>
        <w:jc w:val="both"/>
        <w:outlineLvl w:val="0"/>
        <w:rPr>
          <w:rFonts w:ascii="Arial Narrow" w:hAnsi="Arial Narrow" w:eastAsia="Arial Narrow" w:cs="Arial Narrow"/>
          <w:sz w:val="2"/>
          <w:szCs w:val="2"/>
        </w:rPr>
      </w:pPr>
    </w:p>
    <w:p w:rsidR="009E7747" w:rsidP="5D567340" w:rsidRDefault="009E7747" w14:paraId="0929FDCD" w14:textId="77777777">
      <w:pPr>
        <w:ind w:right="170"/>
        <w:jc w:val="both"/>
        <w:outlineLvl w:val="0"/>
        <w:rPr>
          <w:rFonts w:ascii="Arial Narrow" w:hAnsi="Arial Narrow" w:eastAsia="Arial Narrow" w:cs="Arial Narrow"/>
          <w:sz w:val="2"/>
          <w:szCs w:val="2"/>
        </w:rPr>
      </w:pPr>
    </w:p>
    <w:p w:rsidR="009E7747" w:rsidP="5D567340" w:rsidRDefault="009E7747" w14:paraId="17217EA0" w14:textId="77777777">
      <w:pPr>
        <w:ind w:right="170"/>
        <w:jc w:val="both"/>
        <w:outlineLvl w:val="0"/>
        <w:rPr>
          <w:rFonts w:ascii="Arial Narrow" w:hAnsi="Arial Narrow" w:eastAsia="Arial Narrow" w:cs="Arial Narrow"/>
          <w:sz w:val="2"/>
          <w:szCs w:val="2"/>
        </w:rPr>
      </w:pPr>
    </w:p>
    <w:p w:rsidR="009E7747" w:rsidP="5D567340" w:rsidRDefault="009E7747" w14:paraId="51312D31" w14:textId="77777777">
      <w:pPr>
        <w:ind w:right="170"/>
        <w:jc w:val="both"/>
        <w:outlineLvl w:val="0"/>
        <w:rPr>
          <w:rFonts w:ascii="Arial Narrow" w:hAnsi="Arial Narrow" w:eastAsia="Arial Narrow" w:cs="Arial Narrow"/>
          <w:sz w:val="2"/>
          <w:szCs w:val="2"/>
        </w:rPr>
      </w:pPr>
    </w:p>
    <w:p w:rsidR="009E7747" w:rsidP="5D567340" w:rsidRDefault="009E7747" w14:paraId="10EFCEC1" w14:textId="77777777">
      <w:pPr>
        <w:ind w:right="170"/>
        <w:jc w:val="both"/>
        <w:outlineLvl w:val="0"/>
        <w:rPr>
          <w:rFonts w:ascii="Arial Narrow" w:hAnsi="Arial Narrow" w:eastAsia="Arial Narrow" w:cs="Arial Narrow"/>
          <w:sz w:val="2"/>
          <w:szCs w:val="2"/>
        </w:rPr>
      </w:pPr>
    </w:p>
    <w:tbl>
      <w:tblPr>
        <w:tblStyle w:val="Tablaconcuadrcula"/>
        <w:tblW w:w="11057" w:type="dxa"/>
        <w:tblInd w:w="-1026" w:type="dxa"/>
        <w:tblLook w:val="04A0" w:firstRow="1" w:lastRow="0" w:firstColumn="1" w:lastColumn="0" w:noHBand="0" w:noVBand="1"/>
      </w:tblPr>
      <w:tblGrid>
        <w:gridCol w:w="2552"/>
        <w:gridCol w:w="8505"/>
      </w:tblGrid>
      <w:tr w:rsidRPr="004971CF" w:rsidR="009E7747" w:rsidTr="230BDB22" w14:paraId="012C9643" w14:textId="77777777">
        <w:tc>
          <w:tcPr>
            <w:tcW w:w="11057" w:type="dxa"/>
            <w:gridSpan w:val="2"/>
            <w:shd w:val="clear" w:color="auto" w:fill="D6E3BC" w:themeFill="accent3" w:themeFillTint="66"/>
            <w:tcMar/>
          </w:tcPr>
          <w:p w:rsidRPr="004971CF" w:rsidR="009E7747" w:rsidP="5D567340" w:rsidRDefault="009E7747" w14:paraId="1F6BAF30" w14:textId="77777777">
            <w:pPr>
              <w:jc w:val="center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</w:pPr>
            <w:r w:rsidRPr="5D567340" w:rsidR="009E7747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>INFORMACIÓN DE LAS EDITORIALES PARA FACILITAR LA COMPRA DE TEXTOS DE ESTUDIO</w:t>
            </w:r>
          </w:p>
        </w:tc>
      </w:tr>
      <w:tr w:rsidRPr="004971CF" w:rsidR="009E7747" w:rsidTr="230BDB22" w14:paraId="2FA327F7" w14:textId="77777777">
        <w:tc>
          <w:tcPr>
            <w:tcW w:w="2552" w:type="dxa"/>
            <w:tcMar/>
          </w:tcPr>
          <w:p w:rsidRPr="004971CF" w:rsidR="009E7747" w:rsidP="5D567340" w:rsidRDefault="009E7747" w14:paraId="268D494E" w14:textId="77777777">
            <w:pPr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</w:pPr>
          </w:p>
          <w:p w:rsidRPr="004971CF" w:rsidR="009E7747" w:rsidP="5D567340" w:rsidRDefault="009E7747" w14:paraId="1541FB53" w14:textId="77777777">
            <w:pPr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</w:pPr>
            <w:r w:rsidRPr="5D567340" w:rsidR="009E7747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>EDITORIAL SM</w:t>
            </w:r>
          </w:p>
        </w:tc>
        <w:tc>
          <w:tcPr>
            <w:tcW w:w="8505" w:type="dxa"/>
            <w:tcMar/>
          </w:tcPr>
          <w:p w:rsidR="009E7747" w:rsidP="5D567340" w:rsidRDefault="009E7747" w14:paraId="2713D49B" w14:textId="77777777">
            <w:pPr>
              <w:jc w:val="both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</w:pPr>
          </w:p>
          <w:p w:rsidRPr="004971CF" w:rsidR="009E7747" w:rsidP="5D567340" w:rsidRDefault="009E7747" w14:paraId="1F5350CB" w14:textId="3F539B50">
            <w:pPr>
              <w:jc w:val="both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</w:pPr>
            <w:r w:rsidRPr="230BDB22" w:rsidR="2925BED5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  <w:t>Compra de textos con descuento preferencial convenio colegio:</w:t>
            </w:r>
            <w:r w:rsidRPr="230BDB22" w:rsidR="2925BED5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  <w:t> </w:t>
            </w:r>
            <w:r w:rsidRPr="230BDB22" w:rsidR="5432B347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  <w:t xml:space="preserve"> </w:t>
            </w:r>
            <w:r w:rsidRPr="230BDB22" w:rsidR="2925BED5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  <w:t>Disponible desde el </w:t>
            </w:r>
            <w:r w:rsidRPr="230BDB22" w:rsidR="1489275D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  <w:t xml:space="preserve"> </w:t>
            </w:r>
            <w:r w:rsidRPr="230BDB22" w:rsidR="2925BED5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  <w:t>15 de diciembre</w:t>
            </w:r>
            <w:r w:rsidRPr="230BDB22" w:rsidR="2925BED5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  <w:t> en </w:t>
            </w:r>
            <w:hyperlink r:id="Rfc258ed27d5c4443">
              <w:r w:rsidRPr="230BDB22" w:rsidR="2925BED5">
                <w:rPr>
                  <w:rStyle w:val="Hipervnculo"/>
                  <w:rFonts w:ascii="Arial Narrow" w:hAnsi="Arial Narrow" w:eastAsia="Arial Narrow" w:cs="Arial Narrow"/>
                  <w:b w:val="1"/>
                  <w:bCs w:val="1"/>
                  <w:sz w:val="18"/>
                  <w:szCs w:val="18"/>
                  <w:lang w:val="es-CL"/>
                </w:rPr>
                <w:t>www.tiendasm.cl</w:t>
              </w:r>
            </w:hyperlink>
            <w:r w:rsidRPr="230BDB22" w:rsidR="2925BED5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  <w:t> </w:t>
            </w:r>
          </w:p>
          <w:p w:rsidR="009E7747" w:rsidP="5D567340" w:rsidRDefault="009E7747" w14:paraId="4BA9501D" w14:textId="77777777">
            <w:pPr>
              <w:jc w:val="both"/>
              <w:rPr>
                <w:rFonts w:ascii="Arial Narrow" w:hAnsi="Arial Narrow" w:eastAsia="Arial Narrow" w:cs="Arial Narrow"/>
              </w:rPr>
            </w:pPr>
            <w:r w:rsidRPr="5D567340" w:rsidR="009E7747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  <w:lang w:val="es-CL"/>
              </w:rPr>
              <w:t>Enlace directo del instructivo  </w:t>
            </w:r>
            <w:hyperlink r:id="R5b978e1f713b46a1">
              <w:r w:rsidRPr="5D567340" w:rsidR="009E7747">
                <w:rPr>
                  <w:rStyle w:val="Hipervnculo"/>
                  <w:rFonts w:ascii="Arial Narrow" w:hAnsi="Arial Narrow" w:eastAsia="Arial Narrow" w:cs="Arial Narrow"/>
                  <w:b w:val="1"/>
                  <w:bCs w:val="1"/>
                  <w:sz w:val="18"/>
                  <w:szCs w:val="18"/>
                  <w:lang w:val="es-CL"/>
                </w:rPr>
                <w:t>https://www.youtube.com/shorts/rm5kZSPVWOU</w:t>
              </w:r>
            </w:hyperlink>
          </w:p>
          <w:p w:rsidRPr="004971CF" w:rsidR="009E7747" w:rsidP="5D567340" w:rsidRDefault="009E7747" w14:paraId="5A4F4F54" w14:textId="77777777">
            <w:pPr>
              <w:jc w:val="both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</w:pPr>
          </w:p>
        </w:tc>
      </w:tr>
      <w:tr w:rsidRPr="004971CF" w:rsidR="009E7747" w:rsidTr="230BDB22" w14:paraId="08E7F448" w14:textId="77777777">
        <w:tc>
          <w:tcPr>
            <w:tcW w:w="2552" w:type="dxa"/>
            <w:tcMar/>
          </w:tcPr>
          <w:p w:rsidRPr="004971CF" w:rsidR="009E7747" w:rsidP="5D567340" w:rsidRDefault="009E7747" w14:paraId="61F57DCB" w14:textId="74C06200">
            <w:pPr>
              <w:jc w:val="both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</w:pPr>
            <w:r w:rsidRPr="5D567340" w:rsidR="009E7747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>EDITORIAL SANTILLANA</w:t>
            </w:r>
          </w:p>
        </w:tc>
        <w:tc>
          <w:tcPr>
            <w:tcW w:w="8505" w:type="dxa"/>
            <w:tcMar/>
          </w:tcPr>
          <w:p w:rsidR="009E7747" w:rsidP="5D567340" w:rsidRDefault="009E7747" w14:paraId="1419E1D2" w14:textId="77777777">
            <w:pPr>
              <w:ind w:left="17" w:hanging="17"/>
              <w:jc w:val="both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</w:pPr>
          </w:p>
          <w:p w:rsidR="009E7747" w:rsidP="5D567340" w:rsidRDefault="009E7747" w14:paraId="4F313E14" w14:textId="5D9B135B">
            <w:pPr>
              <w:ind w:left="17" w:hanging="17"/>
              <w:jc w:val="both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</w:pPr>
            <w:r w:rsidRPr="5D567340" w:rsidR="2925BED5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 xml:space="preserve">Ingresa a </w:t>
            </w:r>
            <w:hyperlink r:id="Rec49207a479b4574">
              <w:r w:rsidRPr="5D567340" w:rsidR="2925BED5">
                <w:rPr>
                  <w:rStyle w:val="Hipervnculo"/>
                  <w:rFonts w:ascii="Arial Narrow" w:hAnsi="Arial Narrow" w:eastAsia="Arial Narrow" w:cs="Arial Narrow"/>
                  <w:b w:val="1"/>
                  <w:bCs w:val="1"/>
                  <w:sz w:val="18"/>
                  <w:szCs w:val="18"/>
                </w:rPr>
                <w:t>https://pagos.santillanacompartir.cl/</w:t>
              </w:r>
            </w:hyperlink>
            <w:r w:rsidRPr="5D567340" w:rsidR="2925BED5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 xml:space="preserve"> y revisa el video tutorial.</w:t>
            </w:r>
          </w:p>
          <w:p w:rsidR="009E7747" w:rsidP="5D567340" w:rsidRDefault="009E7747" w14:paraId="360C1DAC" w14:textId="77777777">
            <w:pPr>
              <w:ind w:left="17" w:hanging="17"/>
              <w:jc w:val="both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</w:pPr>
            <w:r w:rsidRPr="5D567340" w:rsidR="009E7747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>Inicia sesión o regístrate y valida tus datos al mail de confirmación (recuerda revisar bandeja de spam).</w:t>
            </w:r>
          </w:p>
          <w:p w:rsidR="009E7747" w:rsidP="5D567340" w:rsidRDefault="009E7747" w14:paraId="4AFDD943" w14:textId="77777777">
            <w:pPr>
              <w:ind w:left="17" w:hanging="17"/>
              <w:jc w:val="both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</w:pPr>
            <w:r w:rsidRPr="5D567340" w:rsidR="009E7747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>Completa el formulario de compra con los datos solicitados.</w:t>
            </w:r>
          </w:p>
          <w:p w:rsidRPr="004971CF" w:rsidR="009E7747" w:rsidP="5D567340" w:rsidRDefault="009E7747" w14:paraId="0369B240" w14:textId="31235A2C">
            <w:pPr>
              <w:ind w:left="17" w:hanging="17"/>
              <w:jc w:val="both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</w:pPr>
          </w:p>
        </w:tc>
      </w:tr>
      <w:tr w:rsidRPr="004971CF" w:rsidR="009E7747" w:rsidTr="230BDB22" w14:paraId="0E1E9921" w14:textId="77777777">
        <w:trPr>
          <w:trHeight w:val="745"/>
        </w:trPr>
        <w:tc>
          <w:tcPr>
            <w:tcW w:w="2552" w:type="dxa"/>
            <w:tcMar/>
          </w:tcPr>
          <w:p w:rsidRPr="004971CF" w:rsidR="009E7747" w:rsidP="5D567340" w:rsidRDefault="009E7747" w14:paraId="45931605" w14:textId="77777777">
            <w:pPr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</w:pPr>
          </w:p>
          <w:p w:rsidRPr="004971CF" w:rsidR="009E7747" w:rsidP="5D567340" w:rsidRDefault="009E7747" w14:paraId="36C08992" w14:textId="77777777">
            <w:pPr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</w:pPr>
            <w:r w:rsidRPr="5D567340" w:rsidR="009E7747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>EDITORIAL BOOKS &amp; BITS</w:t>
            </w:r>
          </w:p>
        </w:tc>
        <w:tc>
          <w:tcPr>
            <w:tcW w:w="8505" w:type="dxa"/>
            <w:tcMar/>
          </w:tcPr>
          <w:p w:rsidR="009E7747" w:rsidP="5D567340" w:rsidRDefault="009E7747" w14:paraId="0B89F6D3" w14:textId="77777777">
            <w:pPr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</w:pPr>
          </w:p>
          <w:p w:rsidRPr="004971CF" w:rsidR="009E7747" w:rsidP="5D567340" w:rsidRDefault="009E7747" w14:paraId="136A7205" w14:textId="0784C519">
            <w:pPr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</w:pPr>
            <w:r w:rsidRPr="5D567340" w:rsidR="009E7747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 xml:space="preserve">Ingresa a </w:t>
            </w:r>
            <w:hyperlink r:id="Ra8f9fa78d9804c15">
              <w:r w:rsidRPr="5D567340" w:rsidR="009E7747">
                <w:rPr>
                  <w:rStyle w:val="Hipervnculo"/>
                  <w:rFonts w:ascii="Arial Narrow" w:hAnsi="Arial Narrow" w:eastAsia="Arial Narrow" w:cs="Arial Narrow"/>
                  <w:b w:val="1"/>
                  <w:bCs w:val="1"/>
                  <w:sz w:val="18"/>
                  <w:szCs w:val="18"/>
                </w:rPr>
                <w:t>www.booksandbits.cl</w:t>
              </w:r>
            </w:hyperlink>
          </w:p>
          <w:p w:rsidRPr="004971CF" w:rsidR="009E7747" w:rsidP="5D567340" w:rsidRDefault="009E7747" w14:paraId="75A4E455" w14:textId="7F317E24">
            <w:pPr>
              <w:pStyle w:val="Prrafodelista"/>
              <w:numPr>
                <w:ilvl w:val="0"/>
                <w:numId w:val="40"/>
              </w:numPr>
              <w:spacing w:line="259" w:lineRule="auto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</w:pPr>
            <w:r w:rsidRPr="5D567340" w:rsidR="2925BED5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 xml:space="preserve">Busca en la barra derecha el </w:t>
            </w:r>
            <w:r w:rsidRPr="5D567340" w:rsidR="39B5C0C2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 xml:space="preserve">nombre del </w:t>
            </w:r>
            <w:r w:rsidRPr="5D567340" w:rsidR="2925BED5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 xml:space="preserve">colegio </w:t>
            </w:r>
            <w:r w:rsidRPr="5D567340" w:rsidR="08988B8E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>y revisa los textos que necesitarás</w:t>
            </w:r>
            <w:r w:rsidRPr="5D567340" w:rsidR="2925BED5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>.</w:t>
            </w:r>
          </w:p>
          <w:p w:rsidRPr="004971CF" w:rsidR="009E7747" w:rsidP="5D567340" w:rsidRDefault="009E7747" w14:paraId="51D88BC3" w14:textId="77777777">
            <w:pPr>
              <w:pStyle w:val="Prrafodelista"/>
              <w:numPr>
                <w:ilvl w:val="0"/>
                <w:numId w:val="40"/>
              </w:numPr>
              <w:spacing w:line="259" w:lineRule="auto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</w:pPr>
            <w:r w:rsidRPr="5D567340" w:rsidR="009E7747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>Selecciona el curso para el que estás buscando los textos.</w:t>
            </w:r>
          </w:p>
          <w:p w:rsidR="009E7747" w:rsidP="5D567340" w:rsidRDefault="009E7747" w14:paraId="01C099BE" w14:textId="77777777">
            <w:pPr>
              <w:pStyle w:val="Prrafodelista"/>
              <w:numPr>
                <w:ilvl w:val="0"/>
                <w:numId w:val="40"/>
              </w:numPr>
              <w:spacing w:line="259" w:lineRule="auto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</w:pPr>
            <w:r w:rsidRPr="5D567340" w:rsidR="009E7747"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  <w:t>Completa el identificador según el criterio de la institución (si aplica).</w:t>
            </w:r>
          </w:p>
          <w:p w:rsidRPr="004971CF" w:rsidR="009E7747" w:rsidP="5D567340" w:rsidRDefault="009E7747" w14:paraId="7B768D7B" w14:textId="77777777">
            <w:pPr>
              <w:pStyle w:val="Prrafodelista"/>
              <w:spacing w:line="259" w:lineRule="auto"/>
              <w:rPr>
                <w:rFonts w:ascii="Arial Narrow" w:hAnsi="Arial Narrow" w:eastAsia="Arial Narrow" w:cs="Arial Narrow"/>
                <w:b w:val="1"/>
                <w:bCs w:val="1"/>
                <w:sz w:val="18"/>
                <w:szCs w:val="18"/>
              </w:rPr>
            </w:pPr>
          </w:p>
        </w:tc>
      </w:tr>
    </w:tbl>
    <w:p w:rsidRPr="00593AED" w:rsidR="009E7747" w:rsidP="00540E85" w:rsidRDefault="009E7747" w14:paraId="317CE50B" w14:textId="77777777">
      <w:pPr>
        <w:ind w:right="170"/>
        <w:jc w:val="both"/>
        <w:outlineLvl w:val="0"/>
        <w:rPr>
          <w:rFonts w:ascii="Arial Narrow" w:hAnsi="Arial Narrow"/>
          <w:bCs/>
          <w:sz w:val="2"/>
          <w:szCs w:val="2"/>
        </w:rPr>
      </w:pPr>
    </w:p>
    <w:sectPr w:rsidRPr="00593AED" w:rsidR="009E7747" w:rsidSect="00C71C22">
      <w:headerReference w:type="default" r:id="rId13"/>
      <w:footerReference w:type="default" r:id="rId14"/>
      <w:pgSz w:w="12240" w:h="15840" w:orient="portrait" w:code="1"/>
      <w:pgMar w:top="238" w:right="1701" w:bottom="2269" w:left="1701" w:header="28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54DD" w:rsidP="00BA4373" w:rsidRDefault="003F54DD" w14:paraId="0C1D99EC" w14:textId="77777777">
      <w:r>
        <w:separator/>
      </w:r>
    </w:p>
  </w:endnote>
  <w:endnote w:type="continuationSeparator" w:id="0">
    <w:p w:rsidR="003F54DD" w:rsidP="00BA4373" w:rsidRDefault="003F54DD" w14:paraId="2029AF7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254029"/>
      <w:docPartObj>
        <w:docPartGallery w:val="Page Numbers (Bottom of Page)"/>
        <w:docPartUnique/>
      </w:docPartObj>
    </w:sdtPr>
    <w:sdtContent>
      <w:p w:rsidR="00D75999" w:rsidRDefault="00000000" w14:paraId="1CBCE703" w14:textId="77777777">
        <w:pPr>
          <w:pStyle w:val="Piedepgina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54DD" w:rsidP="00BA4373" w:rsidRDefault="003F54DD" w14:paraId="6FD12977" w14:textId="77777777">
      <w:r>
        <w:separator/>
      </w:r>
    </w:p>
  </w:footnote>
  <w:footnote w:type="continuationSeparator" w:id="0">
    <w:p w:rsidR="003F54DD" w:rsidP="00BA4373" w:rsidRDefault="003F54DD" w14:paraId="54399F6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tbl>
    <w:tblPr>
      <w:tblStyle w:val="Tablaconcuadrcula"/>
      <w:tblW w:w="10916" w:type="dxa"/>
      <w:tblInd w:w="-885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2269"/>
      <w:gridCol w:w="5528"/>
      <w:gridCol w:w="3119"/>
    </w:tblGrid>
    <w:tr w:rsidR="00967BCC" w:rsidTr="00967BCC" w14:paraId="0DBC0102" w14:textId="77777777">
      <w:tc>
        <w:tcPr>
          <w:tcW w:w="2269" w:type="dxa"/>
        </w:tcPr>
        <w:p w:rsidR="00967BCC" w:rsidP="005B1D4E" w:rsidRDefault="00967BCC" w14:paraId="21496830" w14:textId="77777777">
          <w:pPr>
            <w:pStyle w:val="Encabezado"/>
          </w:pPr>
          <w:r w:rsidRPr="00C96ECC">
            <w:rPr>
              <w:noProof/>
              <w:lang w:val="es-CL" w:eastAsia="es-CL"/>
            </w:rPr>
            <w:drawing>
              <wp:inline distT="0" distB="0" distL="0" distR="0" wp14:anchorId="14A2AC3F" wp14:editId="3FB6B0C6">
                <wp:extent cx="887464" cy="669851"/>
                <wp:effectExtent l="19050" t="0" r="7886" b="0"/>
                <wp:docPr id="1621533713" name="Imagen 1621533713" descr=":::Dayana:Logos SS.CC.:LOGOS:Logo SS.C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:::Dayana:Logos SS.CC.:LOGOS:Logo SS.C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110" cy="66958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</w:tcPr>
        <w:p w:rsidR="00967BCC" w:rsidP="00967BCC" w:rsidRDefault="00967BCC" w14:paraId="182EC711" w14:textId="77777777">
          <w:pPr>
            <w:pStyle w:val="Ttulo3"/>
            <w:rPr>
              <w:rFonts w:ascii="Century Gothic" w:hAnsi="Century Gothic"/>
              <w:sz w:val="28"/>
              <w:szCs w:val="28"/>
            </w:rPr>
          </w:pPr>
        </w:p>
        <w:p w:rsidRPr="00967BCC" w:rsidR="00967BCC" w:rsidP="00967BCC" w:rsidRDefault="00967BCC" w14:paraId="5597918B" w14:textId="77777777">
          <w:pPr>
            <w:pStyle w:val="Ttulo3"/>
            <w:rPr>
              <w:rFonts w:ascii="Century Gothic" w:hAnsi="Century Gothic"/>
              <w:sz w:val="28"/>
              <w:szCs w:val="28"/>
            </w:rPr>
          </w:pPr>
          <w:r w:rsidRPr="00967BCC">
            <w:rPr>
              <w:rFonts w:ascii="Century Gothic" w:hAnsi="Century Gothic"/>
              <w:sz w:val="28"/>
              <w:szCs w:val="28"/>
            </w:rPr>
            <w:t>LISTA DE MATERIALES ESCOLARES</w:t>
          </w:r>
        </w:p>
        <w:p w:rsidRPr="00967BCC" w:rsidR="00967BCC" w:rsidP="00967BCC" w:rsidRDefault="00967BCC" w14:paraId="32B76E71" w14:textId="77777777">
          <w:pPr>
            <w:pStyle w:val="Encabezado"/>
            <w:jc w:val="center"/>
            <w:rPr>
              <w:rFonts w:ascii="Century Gothic" w:hAnsi="Century Gothic"/>
              <w:sz w:val="28"/>
              <w:szCs w:val="28"/>
            </w:rPr>
          </w:pPr>
        </w:p>
      </w:tc>
      <w:tc>
        <w:tcPr>
          <w:tcW w:w="3119" w:type="dxa"/>
        </w:tcPr>
        <w:p w:rsidR="00967BCC" w:rsidP="00967BCC" w:rsidRDefault="00967BCC" w14:paraId="4214C2F0" w14:textId="77777777">
          <w:pPr>
            <w:pStyle w:val="Ttulo3"/>
            <w:rPr>
              <w:rFonts w:ascii="Century Gothic" w:hAnsi="Century Gothic"/>
              <w:sz w:val="28"/>
              <w:szCs w:val="28"/>
            </w:rPr>
          </w:pPr>
        </w:p>
        <w:p w:rsidRPr="00967BCC" w:rsidR="00967BCC" w:rsidP="00967BCC" w:rsidRDefault="00967BCC" w14:paraId="31873B84" w14:textId="45E2F4B2">
          <w:pPr>
            <w:pStyle w:val="Ttulo3"/>
            <w:rPr>
              <w:rFonts w:ascii="Century Gothic" w:hAnsi="Century Gothic"/>
              <w:sz w:val="28"/>
              <w:szCs w:val="28"/>
            </w:rPr>
          </w:pPr>
          <w:r w:rsidRPr="00967BCC">
            <w:rPr>
              <w:rFonts w:ascii="Century Gothic" w:hAnsi="Century Gothic"/>
              <w:sz w:val="28"/>
              <w:szCs w:val="28"/>
            </w:rPr>
            <w:t xml:space="preserve">3º E. Básica </w:t>
          </w:r>
          <w:r w:rsidR="00171664">
            <w:rPr>
              <w:rFonts w:ascii="Century Gothic" w:hAnsi="Century Gothic"/>
              <w:sz w:val="28"/>
              <w:szCs w:val="28"/>
            </w:rPr>
            <w:t>202</w:t>
          </w:r>
          <w:r w:rsidR="0029618D">
            <w:rPr>
              <w:rFonts w:ascii="Century Gothic" w:hAnsi="Century Gothic"/>
              <w:sz w:val="28"/>
              <w:szCs w:val="28"/>
            </w:rPr>
            <w:t>6</w:t>
          </w:r>
        </w:p>
        <w:p w:rsidRPr="00967BCC" w:rsidR="00967BCC" w:rsidP="00967BCC" w:rsidRDefault="00967BCC" w14:paraId="2C0317FD" w14:textId="77777777">
          <w:pPr>
            <w:pStyle w:val="Encabezado"/>
            <w:jc w:val="center"/>
            <w:rPr>
              <w:rFonts w:ascii="Century Gothic" w:hAnsi="Century Gothic"/>
              <w:sz w:val="28"/>
              <w:szCs w:val="28"/>
            </w:rPr>
          </w:pPr>
        </w:p>
      </w:tc>
    </w:tr>
  </w:tbl>
  <w:p w:rsidRPr="00967BCC" w:rsidR="00D75999" w:rsidRDefault="00D75999" w14:paraId="007F50C5" w14:textId="77777777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00C0"/>
    <w:multiLevelType w:val="hybridMultilevel"/>
    <w:tmpl w:val="0164DBAE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F22052"/>
    <w:multiLevelType w:val="hybridMultilevel"/>
    <w:tmpl w:val="D5D25BC8"/>
    <w:lvl w:ilvl="0" w:tplc="340A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3487F9B"/>
    <w:multiLevelType w:val="hybridMultilevel"/>
    <w:tmpl w:val="5DF6276A"/>
    <w:lvl w:ilvl="0" w:tplc="340A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71738E0"/>
    <w:multiLevelType w:val="hybridMultilevel"/>
    <w:tmpl w:val="742A065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1D1E6F"/>
    <w:multiLevelType w:val="hybridMultilevel"/>
    <w:tmpl w:val="B2D2A21A"/>
    <w:lvl w:ilvl="0" w:tplc="FE56CF92">
      <w:start w:val="1"/>
      <w:numFmt w:val="bullet"/>
      <w:lvlText w:val="-"/>
      <w:lvlJc w:val="left"/>
      <w:pPr>
        <w:ind w:left="720" w:hanging="360"/>
      </w:pPr>
      <w:rPr>
        <w:rFonts w:hint="default" w:ascii="Arial Narrow" w:hAnsi="Arial Narrow" w:eastAsia="Times" w:cs="Times New Roman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BA97E88"/>
    <w:multiLevelType w:val="hybridMultilevel"/>
    <w:tmpl w:val="D41A9898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16B6658"/>
    <w:multiLevelType w:val="hybridMultilevel"/>
    <w:tmpl w:val="742A065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73E28"/>
    <w:multiLevelType w:val="hybridMultilevel"/>
    <w:tmpl w:val="4E0C9AD4"/>
    <w:lvl w:ilvl="0" w:tplc="340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547698C"/>
    <w:multiLevelType w:val="hybridMultilevel"/>
    <w:tmpl w:val="8D50B8CE"/>
    <w:lvl w:ilvl="0" w:tplc="281ACC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23AA9"/>
    <w:multiLevelType w:val="hybridMultilevel"/>
    <w:tmpl w:val="4BE880EC"/>
    <w:lvl w:ilvl="0" w:tplc="97BCB2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953C1E"/>
    <w:multiLevelType w:val="hybridMultilevel"/>
    <w:tmpl w:val="4BE880EC"/>
    <w:lvl w:ilvl="0" w:tplc="97BCB2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3B7CC8"/>
    <w:multiLevelType w:val="multilevel"/>
    <w:tmpl w:val="D4988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A018AB"/>
    <w:multiLevelType w:val="hybridMultilevel"/>
    <w:tmpl w:val="211222CE"/>
    <w:lvl w:ilvl="0" w:tplc="340A0001">
      <w:start w:val="1"/>
      <w:numFmt w:val="bullet"/>
      <w:lvlText w:val=""/>
      <w:lvlJc w:val="left"/>
      <w:pPr>
        <w:ind w:left="890" w:hanging="360"/>
      </w:pPr>
      <w:rPr>
        <w:rFonts w:hint="default" w:ascii="Symbol" w:hAnsi="Symbol"/>
      </w:rPr>
    </w:lvl>
    <w:lvl w:ilvl="1" w:tplc="3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4F7585"/>
    <w:multiLevelType w:val="hybridMultilevel"/>
    <w:tmpl w:val="5F14EED4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F1B5A0F"/>
    <w:multiLevelType w:val="hybridMultilevel"/>
    <w:tmpl w:val="D9A2ADFC"/>
    <w:lvl w:ilvl="0" w:tplc="52945518">
      <w:start w:val="1"/>
      <w:numFmt w:val="bullet"/>
      <w:lvlText w:val=""/>
      <w:lvlJc w:val="left"/>
      <w:pPr>
        <w:ind w:left="530" w:hanging="360"/>
      </w:pPr>
      <w:rPr>
        <w:rFonts w:hint="default" w:ascii="Symbol" w:hAnsi="Symbol" w:eastAsia="Times" w:cs="Times New Roman"/>
      </w:rPr>
    </w:lvl>
    <w:lvl w:ilvl="1" w:tplc="340A0003" w:tentative="1">
      <w:start w:val="1"/>
      <w:numFmt w:val="bullet"/>
      <w:lvlText w:val="o"/>
      <w:lvlJc w:val="left"/>
      <w:pPr>
        <w:ind w:left="125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197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69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41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13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485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57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290" w:hanging="360"/>
      </w:pPr>
      <w:rPr>
        <w:rFonts w:hint="default" w:ascii="Wingdings" w:hAnsi="Wingdings"/>
      </w:rPr>
    </w:lvl>
  </w:abstractNum>
  <w:abstractNum w:abstractNumId="15" w15:restartNumberingAfterBreak="0">
    <w:nsid w:val="31CA4659"/>
    <w:multiLevelType w:val="hybridMultilevel"/>
    <w:tmpl w:val="742A065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8C6618"/>
    <w:multiLevelType w:val="hybridMultilevel"/>
    <w:tmpl w:val="742A065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7C2716"/>
    <w:multiLevelType w:val="hybridMultilevel"/>
    <w:tmpl w:val="BDBEBCB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155787"/>
    <w:multiLevelType w:val="hybridMultilevel"/>
    <w:tmpl w:val="742A065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225E53"/>
    <w:multiLevelType w:val="hybridMultilevel"/>
    <w:tmpl w:val="81AE82D4"/>
    <w:lvl w:ilvl="0" w:tplc="1650454A">
      <w:numFmt w:val="bullet"/>
      <w:lvlText w:val="•"/>
      <w:lvlJc w:val="left"/>
      <w:pPr>
        <w:ind w:left="720" w:hanging="360"/>
      </w:pPr>
      <w:rPr>
        <w:rFonts w:hint="default" w:ascii="Arial Narrow" w:hAnsi="Arial Narrow" w:eastAsiaTheme="minorHAnsi" w:cstheme="minorBidi"/>
        <w:b/>
        <w:sz w:val="32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8F00540"/>
    <w:multiLevelType w:val="hybridMultilevel"/>
    <w:tmpl w:val="A524E514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B02083D"/>
    <w:multiLevelType w:val="hybridMultilevel"/>
    <w:tmpl w:val="76EE1184"/>
    <w:lvl w:ilvl="0" w:tplc="340A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4189699E"/>
    <w:multiLevelType w:val="hybridMultilevel"/>
    <w:tmpl w:val="E908587E"/>
    <w:lvl w:ilvl="0" w:tplc="340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1AD3E1F"/>
    <w:multiLevelType w:val="hybridMultilevel"/>
    <w:tmpl w:val="E86C23F0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E9A40CF"/>
    <w:multiLevelType w:val="hybridMultilevel"/>
    <w:tmpl w:val="484E50BA"/>
    <w:lvl w:ilvl="0" w:tplc="BE1CA8C6">
      <w:start w:val="2"/>
      <w:numFmt w:val="bullet"/>
      <w:lvlText w:val="-"/>
      <w:lvlJc w:val="left"/>
      <w:pPr>
        <w:ind w:left="720" w:hanging="360"/>
      </w:pPr>
      <w:rPr>
        <w:rFonts w:hint="default" w:ascii="Arial Narrow" w:hAnsi="Arial Narrow" w:eastAsia="Times" w:cs="Times New Roman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4392D55"/>
    <w:multiLevelType w:val="hybridMultilevel"/>
    <w:tmpl w:val="FFFFFFFF"/>
    <w:lvl w:ilvl="0" w:tplc="ED02E44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536EF59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2721B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342FC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F2250C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D165AB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37E27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E1CE7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AAA6D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BC966BA"/>
    <w:multiLevelType w:val="hybridMultilevel"/>
    <w:tmpl w:val="70CE2B18"/>
    <w:lvl w:ilvl="0" w:tplc="A2C256EA">
      <w:numFmt w:val="bullet"/>
      <w:lvlText w:val=""/>
      <w:lvlJc w:val="left"/>
      <w:pPr>
        <w:ind w:left="46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B276F0C6">
      <w:numFmt w:val="bullet"/>
      <w:lvlText w:val="•"/>
      <w:lvlJc w:val="left"/>
      <w:pPr>
        <w:ind w:left="748" w:hanging="360"/>
      </w:pPr>
      <w:rPr>
        <w:rFonts w:hint="default"/>
        <w:lang w:val="es-ES" w:eastAsia="en-US" w:bidi="ar-SA"/>
      </w:rPr>
    </w:lvl>
    <w:lvl w:ilvl="2" w:tplc="72AEDFAC">
      <w:numFmt w:val="bullet"/>
      <w:lvlText w:val="•"/>
      <w:lvlJc w:val="left"/>
      <w:pPr>
        <w:ind w:left="1037" w:hanging="360"/>
      </w:pPr>
      <w:rPr>
        <w:rFonts w:hint="default"/>
        <w:lang w:val="es-ES" w:eastAsia="en-US" w:bidi="ar-SA"/>
      </w:rPr>
    </w:lvl>
    <w:lvl w:ilvl="3" w:tplc="65665FCE">
      <w:numFmt w:val="bullet"/>
      <w:lvlText w:val="•"/>
      <w:lvlJc w:val="left"/>
      <w:pPr>
        <w:ind w:left="1325" w:hanging="360"/>
      </w:pPr>
      <w:rPr>
        <w:rFonts w:hint="default"/>
        <w:lang w:val="es-ES" w:eastAsia="en-US" w:bidi="ar-SA"/>
      </w:rPr>
    </w:lvl>
    <w:lvl w:ilvl="4" w:tplc="BDF4B5B8">
      <w:numFmt w:val="bullet"/>
      <w:lvlText w:val="•"/>
      <w:lvlJc w:val="left"/>
      <w:pPr>
        <w:ind w:left="1614" w:hanging="360"/>
      </w:pPr>
      <w:rPr>
        <w:rFonts w:hint="default"/>
        <w:lang w:val="es-ES" w:eastAsia="en-US" w:bidi="ar-SA"/>
      </w:rPr>
    </w:lvl>
    <w:lvl w:ilvl="5" w:tplc="D4647F28">
      <w:numFmt w:val="bullet"/>
      <w:lvlText w:val="•"/>
      <w:lvlJc w:val="left"/>
      <w:pPr>
        <w:ind w:left="1903" w:hanging="360"/>
      </w:pPr>
      <w:rPr>
        <w:rFonts w:hint="default"/>
        <w:lang w:val="es-ES" w:eastAsia="en-US" w:bidi="ar-SA"/>
      </w:rPr>
    </w:lvl>
    <w:lvl w:ilvl="6" w:tplc="BE9C104C">
      <w:numFmt w:val="bullet"/>
      <w:lvlText w:val="•"/>
      <w:lvlJc w:val="left"/>
      <w:pPr>
        <w:ind w:left="2191" w:hanging="360"/>
      </w:pPr>
      <w:rPr>
        <w:rFonts w:hint="default"/>
        <w:lang w:val="es-ES" w:eastAsia="en-US" w:bidi="ar-SA"/>
      </w:rPr>
    </w:lvl>
    <w:lvl w:ilvl="7" w:tplc="A6AEF340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8" w:tplc="9AC4D9DC">
      <w:numFmt w:val="bullet"/>
      <w:lvlText w:val="•"/>
      <w:lvlJc w:val="left"/>
      <w:pPr>
        <w:ind w:left="2768" w:hanging="360"/>
      </w:pPr>
      <w:rPr>
        <w:rFonts w:hint="default"/>
        <w:lang w:val="es-ES" w:eastAsia="en-US" w:bidi="ar-SA"/>
      </w:rPr>
    </w:lvl>
  </w:abstractNum>
  <w:abstractNum w:abstractNumId="27" w15:restartNumberingAfterBreak="0">
    <w:nsid w:val="5C0D28D8"/>
    <w:multiLevelType w:val="hybridMultilevel"/>
    <w:tmpl w:val="742A065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8C7EDB"/>
    <w:multiLevelType w:val="hybridMultilevel"/>
    <w:tmpl w:val="742A065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C61FEF"/>
    <w:multiLevelType w:val="hybridMultilevel"/>
    <w:tmpl w:val="4BE880EC"/>
    <w:lvl w:ilvl="0" w:tplc="97BCB2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46FBB83"/>
    <w:multiLevelType w:val="hybridMultilevel"/>
    <w:tmpl w:val="29C26D70"/>
    <w:lvl w:ilvl="0" w:tplc="B9F8EFF6">
      <w:start w:val="1"/>
      <w:numFmt w:val="bullet"/>
      <w:lvlText w:val=""/>
      <w:lvlJc w:val="left"/>
      <w:pPr>
        <w:ind w:left="360" w:hanging="360"/>
      </w:pPr>
      <w:rPr>
        <w:rFonts w:hint="default" w:ascii="Symbol" w:hAnsi="Symbol"/>
      </w:rPr>
    </w:lvl>
    <w:lvl w:ilvl="1" w:tplc="3A3438A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D8ACF5B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3708BE0C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701093BC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122690B2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5F0489C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3B8EEBC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5A8E860C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1" w15:restartNumberingAfterBreak="0">
    <w:nsid w:val="65CC0A26"/>
    <w:multiLevelType w:val="hybridMultilevel"/>
    <w:tmpl w:val="4BE880EC"/>
    <w:lvl w:ilvl="0" w:tplc="97BCB2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7D2556"/>
    <w:multiLevelType w:val="hybridMultilevel"/>
    <w:tmpl w:val="30D6C67A"/>
    <w:lvl w:ilvl="0" w:tplc="DB1C40D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F8E0AE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2F69A4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A889C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54CCF1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B2A48E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07C53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2923E0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2C4BF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312556F"/>
    <w:multiLevelType w:val="hybridMultilevel"/>
    <w:tmpl w:val="742A065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C8564A"/>
    <w:multiLevelType w:val="hybridMultilevel"/>
    <w:tmpl w:val="3FC86F5C"/>
    <w:lvl w:ilvl="0" w:tplc="340A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5" w15:restartNumberingAfterBreak="0">
    <w:nsid w:val="76736E30"/>
    <w:multiLevelType w:val="multilevel"/>
    <w:tmpl w:val="E1841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6" w15:restartNumberingAfterBreak="0">
    <w:nsid w:val="79F50257"/>
    <w:multiLevelType w:val="hybridMultilevel"/>
    <w:tmpl w:val="ED629024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9F1A8D"/>
    <w:multiLevelType w:val="hybridMultilevel"/>
    <w:tmpl w:val="5AC6C6FC"/>
    <w:lvl w:ilvl="0" w:tplc="34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00304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00504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00104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00304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00504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00104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00304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00504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F3E2EF5"/>
    <w:multiLevelType w:val="hybridMultilevel"/>
    <w:tmpl w:val="BA780400"/>
    <w:lvl w:ilvl="0" w:tplc="D71265E0">
      <w:start w:val="1"/>
      <w:numFmt w:val="bullet"/>
      <w:lvlText w:val=""/>
      <w:lvlJc w:val="left"/>
      <w:pPr>
        <w:ind w:left="530" w:hanging="360"/>
      </w:pPr>
      <w:rPr>
        <w:rFonts w:hint="default" w:ascii="Symbol" w:hAnsi="Symbol" w:eastAsia="Times" w:cs="Times New Roman"/>
        <w:b w:val="0"/>
      </w:rPr>
    </w:lvl>
    <w:lvl w:ilvl="1" w:tplc="340A0003" w:tentative="1">
      <w:start w:val="1"/>
      <w:numFmt w:val="bullet"/>
      <w:lvlText w:val="o"/>
      <w:lvlJc w:val="left"/>
      <w:pPr>
        <w:ind w:left="125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197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69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41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13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485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57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290" w:hanging="360"/>
      </w:pPr>
      <w:rPr>
        <w:rFonts w:hint="default" w:ascii="Wingdings" w:hAnsi="Wingdings"/>
      </w:rPr>
    </w:lvl>
  </w:abstractNum>
  <w:num w:numId="1" w16cid:durableId="458883231">
    <w:abstractNumId w:val="13"/>
  </w:num>
  <w:num w:numId="2" w16cid:durableId="261884717">
    <w:abstractNumId w:val="34"/>
  </w:num>
  <w:num w:numId="3" w16cid:durableId="1682971442">
    <w:abstractNumId w:val="21"/>
  </w:num>
  <w:num w:numId="4" w16cid:durableId="569970712">
    <w:abstractNumId w:val="22"/>
  </w:num>
  <w:num w:numId="5" w16cid:durableId="2013752202">
    <w:abstractNumId w:val="7"/>
  </w:num>
  <w:num w:numId="6" w16cid:durableId="1945650301">
    <w:abstractNumId w:val="24"/>
  </w:num>
  <w:num w:numId="7" w16cid:durableId="1684162088">
    <w:abstractNumId w:val="4"/>
  </w:num>
  <w:num w:numId="8" w16cid:durableId="549520">
    <w:abstractNumId w:val="37"/>
  </w:num>
  <w:num w:numId="9" w16cid:durableId="1851985673">
    <w:abstractNumId w:val="0"/>
  </w:num>
  <w:num w:numId="10" w16cid:durableId="159783743">
    <w:abstractNumId w:val="23"/>
  </w:num>
  <w:num w:numId="11" w16cid:durableId="1969120082">
    <w:abstractNumId w:val="1"/>
  </w:num>
  <w:num w:numId="12" w16cid:durableId="1622491893">
    <w:abstractNumId w:val="9"/>
  </w:num>
  <w:num w:numId="13" w16cid:durableId="1757895413">
    <w:abstractNumId w:val="31"/>
  </w:num>
  <w:num w:numId="14" w16cid:durableId="795025336">
    <w:abstractNumId w:val="10"/>
  </w:num>
  <w:num w:numId="15" w16cid:durableId="720447556">
    <w:abstractNumId w:val="29"/>
  </w:num>
  <w:num w:numId="16" w16cid:durableId="1387414856">
    <w:abstractNumId w:val="18"/>
  </w:num>
  <w:num w:numId="17" w16cid:durableId="602424087">
    <w:abstractNumId w:val="3"/>
  </w:num>
  <w:num w:numId="18" w16cid:durableId="670254117">
    <w:abstractNumId w:val="16"/>
  </w:num>
  <w:num w:numId="19" w16cid:durableId="1707215076">
    <w:abstractNumId w:val="33"/>
  </w:num>
  <w:num w:numId="20" w16cid:durableId="55399120">
    <w:abstractNumId w:val="15"/>
  </w:num>
  <w:num w:numId="21" w16cid:durableId="255789684">
    <w:abstractNumId w:val="6"/>
  </w:num>
  <w:num w:numId="22" w16cid:durableId="1280574520">
    <w:abstractNumId w:val="36"/>
  </w:num>
  <w:num w:numId="23" w16cid:durableId="1744062272">
    <w:abstractNumId w:val="27"/>
  </w:num>
  <w:num w:numId="24" w16cid:durableId="955986233">
    <w:abstractNumId w:val="28"/>
  </w:num>
  <w:num w:numId="25" w16cid:durableId="299306093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29654433">
    <w:abstractNumId w:val="5"/>
  </w:num>
  <w:num w:numId="27" w16cid:durableId="23771835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41420476">
    <w:abstractNumId w:val="38"/>
  </w:num>
  <w:num w:numId="29" w16cid:durableId="566232512">
    <w:abstractNumId w:val="14"/>
  </w:num>
  <w:num w:numId="30" w16cid:durableId="1485927193">
    <w:abstractNumId w:val="32"/>
  </w:num>
  <w:num w:numId="31" w16cid:durableId="1688284839">
    <w:abstractNumId w:val="25"/>
  </w:num>
  <w:num w:numId="32" w16cid:durableId="1653485703">
    <w:abstractNumId w:val="26"/>
  </w:num>
  <w:num w:numId="33" w16cid:durableId="996957774">
    <w:abstractNumId w:val="19"/>
  </w:num>
  <w:num w:numId="34" w16cid:durableId="1623923019">
    <w:abstractNumId w:val="20"/>
  </w:num>
  <w:num w:numId="35" w16cid:durableId="1792213014">
    <w:abstractNumId w:val="11"/>
  </w:num>
  <w:num w:numId="36" w16cid:durableId="2048213385">
    <w:abstractNumId w:val="2"/>
  </w:num>
  <w:num w:numId="37" w16cid:durableId="1486628346">
    <w:abstractNumId w:val="8"/>
  </w:num>
  <w:num w:numId="38" w16cid:durableId="1728990955">
    <w:abstractNumId w:val="35"/>
  </w:num>
  <w:num w:numId="39" w16cid:durableId="828709707">
    <w:abstractNumId w:val="30"/>
  </w:num>
  <w:num w:numId="40" w16cid:durableId="2080711897">
    <w:abstractNumId w:val="1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4373"/>
    <w:rsid w:val="00002114"/>
    <w:rsid w:val="00003A97"/>
    <w:rsid w:val="0000E8B0"/>
    <w:rsid w:val="00020470"/>
    <w:rsid w:val="000209EA"/>
    <w:rsid w:val="00033CEA"/>
    <w:rsid w:val="00044AAF"/>
    <w:rsid w:val="00045F4D"/>
    <w:rsid w:val="000462E2"/>
    <w:rsid w:val="00050F68"/>
    <w:rsid w:val="000535EB"/>
    <w:rsid w:val="0005707B"/>
    <w:rsid w:val="00063AC9"/>
    <w:rsid w:val="00080A82"/>
    <w:rsid w:val="0008246A"/>
    <w:rsid w:val="000906D9"/>
    <w:rsid w:val="000914BE"/>
    <w:rsid w:val="00095576"/>
    <w:rsid w:val="000A0147"/>
    <w:rsid w:val="000A1889"/>
    <w:rsid w:val="000A7E26"/>
    <w:rsid w:val="000B01B6"/>
    <w:rsid w:val="000B3731"/>
    <w:rsid w:val="000B47C5"/>
    <w:rsid w:val="000B6F62"/>
    <w:rsid w:val="000B7F0C"/>
    <w:rsid w:val="000C1BD2"/>
    <w:rsid w:val="000C29A9"/>
    <w:rsid w:val="000C2D1C"/>
    <w:rsid w:val="000C4114"/>
    <w:rsid w:val="000D72BF"/>
    <w:rsid w:val="000E29AD"/>
    <w:rsid w:val="000E6A93"/>
    <w:rsid w:val="000F076E"/>
    <w:rsid w:val="000F17DE"/>
    <w:rsid w:val="000F2501"/>
    <w:rsid w:val="000F74BF"/>
    <w:rsid w:val="001005EC"/>
    <w:rsid w:val="00112F78"/>
    <w:rsid w:val="00123728"/>
    <w:rsid w:val="00130861"/>
    <w:rsid w:val="001313A7"/>
    <w:rsid w:val="00134D3B"/>
    <w:rsid w:val="001415C3"/>
    <w:rsid w:val="00142D60"/>
    <w:rsid w:val="001434D7"/>
    <w:rsid w:val="001447CB"/>
    <w:rsid w:val="00144A83"/>
    <w:rsid w:val="001455B8"/>
    <w:rsid w:val="0015194D"/>
    <w:rsid w:val="00155BA7"/>
    <w:rsid w:val="00155EED"/>
    <w:rsid w:val="00170FA4"/>
    <w:rsid w:val="00171664"/>
    <w:rsid w:val="00172F46"/>
    <w:rsid w:val="001771E8"/>
    <w:rsid w:val="001805E0"/>
    <w:rsid w:val="001837E8"/>
    <w:rsid w:val="00185E8F"/>
    <w:rsid w:val="001900A4"/>
    <w:rsid w:val="00192565"/>
    <w:rsid w:val="00197CFA"/>
    <w:rsid w:val="001A5BD4"/>
    <w:rsid w:val="001B23EC"/>
    <w:rsid w:val="001B4FB4"/>
    <w:rsid w:val="001B4FCD"/>
    <w:rsid w:val="001B60F9"/>
    <w:rsid w:val="001B78BD"/>
    <w:rsid w:val="001B7FB6"/>
    <w:rsid w:val="001C027E"/>
    <w:rsid w:val="001C4B68"/>
    <w:rsid w:val="001C71C6"/>
    <w:rsid w:val="001C7E95"/>
    <w:rsid w:val="001D18C9"/>
    <w:rsid w:val="001D54A9"/>
    <w:rsid w:val="001E09AC"/>
    <w:rsid w:val="001E3D99"/>
    <w:rsid w:val="001E4040"/>
    <w:rsid w:val="001F04E3"/>
    <w:rsid w:val="001F45E9"/>
    <w:rsid w:val="001F7104"/>
    <w:rsid w:val="002007A2"/>
    <w:rsid w:val="00202DD5"/>
    <w:rsid w:val="00203659"/>
    <w:rsid w:val="002040CF"/>
    <w:rsid w:val="00210D13"/>
    <w:rsid w:val="0021353E"/>
    <w:rsid w:val="00214A77"/>
    <w:rsid w:val="00230F30"/>
    <w:rsid w:val="00231C4C"/>
    <w:rsid w:val="002331A1"/>
    <w:rsid w:val="00237C32"/>
    <w:rsid w:val="00241DE9"/>
    <w:rsid w:val="002430BA"/>
    <w:rsid w:val="00247B1C"/>
    <w:rsid w:val="00251EC3"/>
    <w:rsid w:val="00252010"/>
    <w:rsid w:val="002611CC"/>
    <w:rsid w:val="00262AFF"/>
    <w:rsid w:val="00264C59"/>
    <w:rsid w:val="002667FC"/>
    <w:rsid w:val="00267E1F"/>
    <w:rsid w:val="0027417A"/>
    <w:rsid w:val="00277A33"/>
    <w:rsid w:val="0028346E"/>
    <w:rsid w:val="00285F25"/>
    <w:rsid w:val="002864B7"/>
    <w:rsid w:val="002877A9"/>
    <w:rsid w:val="00293497"/>
    <w:rsid w:val="00295245"/>
    <w:rsid w:val="0029618D"/>
    <w:rsid w:val="002A2311"/>
    <w:rsid w:val="002A4774"/>
    <w:rsid w:val="002A5036"/>
    <w:rsid w:val="002B2C78"/>
    <w:rsid w:val="002B648A"/>
    <w:rsid w:val="002B7719"/>
    <w:rsid w:val="002B7734"/>
    <w:rsid w:val="002C701F"/>
    <w:rsid w:val="002C7774"/>
    <w:rsid w:val="002C7BE9"/>
    <w:rsid w:val="002D1447"/>
    <w:rsid w:val="002E0089"/>
    <w:rsid w:val="002E6BB3"/>
    <w:rsid w:val="002E7563"/>
    <w:rsid w:val="002E7904"/>
    <w:rsid w:val="002F285F"/>
    <w:rsid w:val="002F4AEE"/>
    <w:rsid w:val="002F57F4"/>
    <w:rsid w:val="00300769"/>
    <w:rsid w:val="00302433"/>
    <w:rsid w:val="00305743"/>
    <w:rsid w:val="00321760"/>
    <w:rsid w:val="00322997"/>
    <w:rsid w:val="00323CAC"/>
    <w:rsid w:val="00325A23"/>
    <w:rsid w:val="00325D84"/>
    <w:rsid w:val="003273BD"/>
    <w:rsid w:val="003306FF"/>
    <w:rsid w:val="00331888"/>
    <w:rsid w:val="00334F8A"/>
    <w:rsid w:val="003359B4"/>
    <w:rsid w:val="0033660F"/>
    <w:rsid w:val="003370D2"/>
    <w:rsid w:val="00341FF0"/>
    <w:rsid w:val="0034252A"/>
    <w:rsid w:val="00345A65"/>
    <w:rsid w:val="00351990"/>
    <w:rsid w:val="00351BFF"/>
    <w:rsid w:val="00353ED5"/>
    <w:rsid w:val="00354B4D"/>
    <w:rsid w:val="00356669"/>
    <w:rsid w:val="00382F25"/>
    <w:rsid w:val="00387EAB"/>
    <w:rsid w:val="003962CD"/>
    <w:rsid w:val="00396508"/>
    <w:rsid w:val="003978C1"/>
    <w:rsid w:val="003B06F4"/>
    <w:rsid w:val="003B1325"/>
    <w:rsid w:val="003B6287"/>
    <w:rsid w:val="003C1763"/>
    <w:rsid w:val="003C2DD0"/>
    <w:rsid w:val="003C2FBA"/>
    <w:rsid w:val="003C689B"/>
    <w:rsid w:val="003D4FF8"/>
    <w:rsid w:val="003E4B05"/>
    <w:rsid w:val="003E7551"/>
    <w:rsid w:val="003F0643"/>
    <w:rsid w:val="003F4D5B"/>
    <w:rsid w:val="003F54DD"/>
    <w:rsid w:val="003F7238"/>
    <w:rsid w:val="0040425C"/>
    <w:rsid w:val="0041021C"/>
    <w:rsid w:val="0041481A"/>
    <w:rsid w:val="00415376"/>
    <w:rsid w:val="00416A96"/>
    <w:rsid w:val="00420D09"/>
    <w:rsid w:val="00421D45"/>
    <w:rsid w:val="0042287F"/>
    <w:rsid w:val="00424B9E"/>
    <w:rsid w:val="00426FA8"/>
    <w:rsid w:val="0043049A"/>
    <w:rsid w:val="00430A82"/>
    <w:rsid w:val="0043678B"/>
    <w:rsid w:val="00436E8B"/>
    <w:rsid w:val="00440E12"/>
    <w:rsid w:val="004432FF"/>
    <w:rsid w:val="00443AC1"/>
    <w:rsid w:val="004466A8"/>
    <w:rsid w:val="004524A2"/>
    <w:rsid w:val="00453345"/>
    <w:rsid w:val="00453625"/>
    <w:rsid w:val="004575C9"/>
    <w:rsid w:val="00460350"/>
    <w:rsid w:val="00462B56"/>
    <w:rsid w:val="00465185"/>
    <w:rsid w:val="00466650"/>
    <w:rsid w:val="004751A1"/>
    <w:rsid w:val="00477766"/>
    <w:rsid w:val="00481E8E"/>
    <w:rsid w:val="00482B95"/>
    <w:rsid w:val="00483C02"/>
    <w:rsid w:val="0048455F"/>
    <w:rsid w:val="00487DDB"/>
    <w:rsid w:val="00494B51"/>
    <w:rsid w:val="004C1D8D"/>
    <w:rsid w:val="004C2339"/>
    <w:rsid w:val="004C61C0"/>
    <w:rsid w:val="004D00E4"/>
    <w:rsid w:val="004D0793"/>
    <w:rsid w:val="004D61F6"/>
    <w:rsid w:val="004D7482"/>
    <w:rsid w:val="004E134A"/>
    <w:rsid w:val="004F0149"/>
    <w:rsid w:val="004F279A"/>
    <w:rsid w:val="004F359D"/>
    <w:rsid w:val="004F7455"/>
    <w:rsid w:val="005023B9"/>
    <w:rsid w:val="00504954"/>
    <w:rsid w:val="0050658E"/>
    <w:rsid w:val="0051295C"/>
    <w:rsid w:val="005129D1"/>
    <w:rsid w:val="005175FB"/>
    <w:rsid w:val="00517B79"/>
    <w:rsid w:val="00520344"/>
    <w:rsid w:val="00526228"/>
    <w:rsid w:val="00527FCF"/>
    <w:rsid w:val="00530D8F"/>
    <w:rsid w:val="0053260C"/>
    <w:rsid w:val="00533E1F"/>
    <w:rsid w:val="00534CD9"/>
    <w:rsid w:val="00537D39"/>
    <w:rsid w:val="00540E85"/>
    <w:rsid w:val="00542113"/>
    <w:rsid w:val="00552CD7"/>
    <w:rsid w:val="00553830"/>
    <w:rsid w:val="00554349"/>
    <w:rsid w:val="00554794"/>
    <w:rsid w:val="00555643"/>
    <w:rsid w:val="00560EBF"/>
    <w:rsid w:val="00565800"/>
    <w:rsid w:val="005665D0"/>
    <w:rsid w:val="00566A9F"/>
    <w:rsid w:val="0057349E"/>
    <w:rsid w:val="00574DD8"/>
    <w:rsid w:val="005753DE"/>
    <w:rsid w:val="00581B16"/>
    <w:rsid w:val="00593308"/>
    <w:rsid w:val="00593AED"/>
    <w:rsid w:val="00596C7A"/>
    <w:rsid w:val="005979C7"/>
    <w:rsid w:val="005A2062"/>
    <w:rsid w:val="005A63B6"/>
    <w:rsid w:val="005A7434"/>
    <w:rsid w:val="005B2DB7"/>
    <w:rsid w:val="005B2DFB"/>
    <w:rsid w:val="005B356A"/>
    <w:rsid w:val="005B514F"/>
    <w:rsid w:val="005B7FDE"/>
    <w:rsid w:val="005C02FE"/>
    <w:rsid w:val="005C63CD"/>
    <w:rsid w:val="005D6870"/>
    <w:rsid w:val="005F4927"/>
    <w:rsid w:val="006018F8"/>
    <w:rsid w:val="006055F2"/>
    <w:rsid w:val="006066B5"/>
    <w:rsid w:val="00606A1B"/>
    <w:rsid w:val="00606FEF"/>
    <w:rsid w:val="00612B28"/>
    <w:rsid w:val="00620D83"/>
    <w:rsid w:val="006229CB"/>
    <w:rsid w:val="00624BA9"/>
    <w:rsid w:val="0062502A"/>
    <w:rsid w:val="00627D52"/>
    <w:rsid w:val="006348AA"/>
    <w:rsid w:val="00646C02"/>
    <w:rsid w:val="0065041E"/>
    <w:rsid w:val="00653558"/>
    <w:rsid w:val="00655EBD"/>
    <w:rsid w:val="006724D3"/>
    <w:rsid w:val="00677799"/>
    <w:rsid w:val="00684F2E"/>
    <w:rsid w:val="00692994"/>
    <w:rsid w:val="00693927"/>
    <w:rsid w:val="006A663B"/>
    <w:rsid w:val="006B41C9"/>
    <w:rsid w:val="006B66ED"/>
    <w:rsid w:val="006B70F8"/>
    <w:rsid w:val="006C7BF7"/>
    <w:rsid w:val="006E5321"/>
    <w:rsid w:val="006F20C5"/>
    <w:rsid w:val="006F79C3"/>
    <w:rsid w:val="007009F9"/>
    <w:rsid w:val="00701A6A"/>
    <w:rsid w:val="0070261D"/>
    <w:rsid w:val="007036A3"/>
    <w:rsid w:val="00704CDA"/>
    <w:rsid w:val="00704DDB"/>
    <w:rsid w:val="00705698"/>
    <w:rsid w:val="00707D35"/>
    <w:rsid w:val="0071216C"/>
    <w:rsid w:val="007247D4"/>
    <w:rsid w:val="00726D6F"/>
    <w:rsid w:val="00730409"/>
    <w:rsid w:val="00732296"/>
    <w:rsid w:val="007328DA"/>
    <w:rsid w:val="00735608"/>
    <w:rsid w:val="00736C24"/>
    <w:rsid w:val="007420C8"/>
    <w:rsid w:val="00743231"/>
    <w:rsid w:val="00743357"/>
    <w:rsid w:val="00743B7E"/>
    <w:rsid w:val="007459E9"/>
    <w:rsid w:val="0075445B"/>
    <w:rsid w:val="00766541"/>
    <w:rsid w:val="00766E67"/>
    <w:rsid w:val="0076714F"/>
    <w:rsid w:val="007728BB"/>
    <w:rsid w:val="007911F3"/>
    <w:rsid w:val="00792BE1"/>
    <w:rsid w:val="00795226"/>
    <w:rsid w:val="00796FD7"/>
    <w:rsid w:val="007A01B8"/>
    <w:rsid w:val="007A0C32"/>
    <w:rsid w:val="007C53C4"/>
    <w:rsid w:val="007C6BA8"/>
    <w:rsid w:val="007C7124"/>
    <w:rsid w:val="007D0B66"/>
    <w:rsid w:val="007D123F"/>
    <w:rsid w:val="007D3506"/>
    <w:rsid w:val="007D3B91"/>
    <w:rsid w:val="007D6A1F"/>
    <w:rsid w:val="007E04F2"/>
    <w:rsid w:val="007E1E6D"/>
    <w:rsid w:val="007F1124"/>
    <w:rsid w:val="007F3961"/>
    <w:rsid w:val="007F71AF"/>
    <w:rsid w:val="0080433E"/>
    <w:rsid w:val="0080563F"/>
    <w:rsid w:val="008249F6"/>
    <w:rsid w:val="00824C46"/>
    <w:rsid w:val="008317F9"/>
    <w:rsid w:val="0083195C"/>
    <w:rsid w:val="00840EE0"/>
    <w:rsid w:val="008432D5"/>
    <w:rsid w:val="00844890"/>
    <w:rsid w:val="00855961"/>
    <w:rsid w:val="008677EF"/>
    <w:rsid w:val="00877333"/>
    <w:rsid w:val="00885049"/>
    <w:rsid w:val="0088770F"/>
    <w:rsid w:val="00893827"/>
    <w:rsid w:val="00896068"/>
    <w:rsid w:val="008A0CD3"/>
    <w:rsid w:val="008A2869"/>
    <w:rsid w:val="008A7D25"/>
    <w:rsid w:val="008B62E1"/>
    <w:rsid w:val="008C0040"/>
    <w:rsid w:val="008C2F7F"/>
    <w:rsid w:val="008C3CCC"/>
    <w:rsid w:val="008C487A"/>
    <w:rsid w:val="008D4E92"/>
    <w:rsid w:val="008E220D"/>
    <w:rsid w:val="008E27C9"/>
    <w:rsid w:val="008E2815"/>
    <w:rsid w:val="008E59D0"/>
    <w:rsid w:val="008E694D"/>
    <w:rsid w:val="008F3326"/>
    <w:rsid w:val="008F701C"/>
    <w:rsid w:val="00900E27"/>
    <w:rsid w:val="00901F56"/>
    <w:rsid w:val="00906003"/>
    <w:rsid w:val="009110C3"/>
    <w:rsid w:val="009202CF"/>
    <w:rsid w:val="00921F8D"/>
    <w:rsid w:val="009221FD"/>
    <w:rsid w:val="009242A3"/>
    <w:rsid w:val="009269BB"/>
    <w:rsid w:val="00934CE6"/>
    <w:rsid w:val="009363CB"/>
    <w:rsid w:val="00937700"/>
    <w:rsid w:val="009428BB"/>
    <w:rsid w:val="0094390C"/>
    <w:rsid w:val="009507D9"/>
    <w:rsid w:val="00962AEF"/>
    <w:rsid w:val="0096429A"/>
    <w:rsid w:val="00964E76"/>
    <w:rsid w:val="00965A0A"/>
    <w:rsid w:val="0096719E"/>
    <w:rsid w:val="00967263"/>
    <w:rsid w:val="00967BCC"/>
    <w:rsid w:val="00970FFD"/>
    <w:rsid w:val="00975829"/>
    <w:rsid w:val="00980764"/>
    <w:rsid w:val="00985826"/>
    <w:rsid w:val="00995D7B"/>
    <w:rsid w:val="0099756F"/>
    <w:rsid w:val="009B7D43"/>
    <w:rsid w:val="009C5215"/>
    <w:rsid w:val="009D6732"/>
    <w:rsid w:val="009E0B01"/>
    <w:rsid w:val="009E5346"/>
    <w:rsid w:val="009E7442"/>
    <w:rsid w:val="009E7521"/>
    <w:rsid w:val="009E7747"/>
    <w:rsid w:val="009F371C"/>
    <w:rsid w:val="009F48E7"/>
    <w:rsid w:val="009F6687"/>
    <w:rsid w:val="00A068F1"/>
    <w:rsid w:val="00A13C50"/>
    <w:rsid w:val="00A230B8"/>
    <w:rsid w:val="00A32833"/>
    <w:rsid w:val="00A37DF3"/>
    <w:rsid w:val="00A40A09"/>
    <w:rsid w:val="00A51E29"/>
    <w:rsid w:val="00A62F3E"/>
    <w:rsid w:val="00A67CC4"/>
    <w:rsid w:val="00A71515"/>
    <w:rsid w:val="00A7179D"/>
    <w:rsid w:val="00A71AAE"/>
    <w:rsid w:val="00A80F91"/>
    <w:rsid w:val="00A8251E"/>
    <w:rsid w:val="00A9158E"/>
    <w:rsid w:val="00A9644F"/>
    <w:rsid w:val="00AB2AFE"/>
    <w:rsid w:val="00AB73C0"/>
    <w:rsid w:val="00AC42DE"/>
    <w:rsid w:val="00AD00B8"/>
    <w:rsid w:val="00AD0499"/>
    <w:rsid w:val="00AD3183"/>
    <w:rsid w:val="00AD54FE"/>
    <w:rsid w:val="00AD6501"/>
    <w:rsid w:val="00AF0BC9"/>
    <w:rsid w:val="00AF3392"/>
    <w:rsid w:val="00B00EB2"/>
    <w:rsid w:val="00B02332"/>
    <w:rsid w:val="00B030AC"/>
    <w:rsid w:val="00B0405D"/>
    <w:rsid w:val="00B104AD"/>
    <w:rsid w:val="00B20EB8"/>
    <w:rsid w:val="00B36012"/>
    <w:rsid w:val="00B415DE"/>
    <w:rsid w:val="00B42E3C"/>
    <w:rsid w:val="00B51A19"/>
    <w:rsid w:val="00B571D4"/>
    <w:rsid w:val="00B57E70"/>
    <w:rsid w:val="00B627A2"/>
    <w:rsid w:val="00B726B0"/>
    <w:rsid w:val="00B7573D"/>
    <w:rsid w:val="00B92087"/>
    <w:rsid w:val="00B92E28"/>
    <w:rsid w:val="00B95965"/>
    <w:rsid w:val="00B9649C"/>
    <w:rsid w:val="00B979F8"/>
    <w:rsid w:val="00BA4373"/>
    <w:rsid w:val="00BA4A45"/>
    <w:rsid w:val="00BA5AB3"/>
    <w:rsid w:val="00BA6B7E"/>
    <w:rsid w:val="00BA6D69"/>
    <w:rsid w:val="00BC2E71"/>
    <w:rsid w:val="00BC436D"/>
    <w:rsid w:val="00BD0EAB"/>
    <w:rsid w:val="00BD1A15"/>
    <w:rsid w:val="00BD7E57"/>
    <w:rsid w:val="00BE178F"/>
    <w:rsid w:val="00BE2C61"/>
    <w:rsid w:val="00BE67CF"/>
    <w:rsid w:val="00BF379C"/>
    <w:rsid w:val="00BF3D25"/>
    <w:rsid w:val="00BF7780"/>
    <w:rsid w:val="00C00387"/>
    <w:rsid w:val="00C04957"/>
    <w:rsid w:val="00C10EDB"/>
    <w:rsid w:val="00C1465A"/>
    <w:rsid w:val="00C2264A"/>
    <w:rsid w:val="00C267C2"/>
    <w:rsid w:val="00C269BC"/>
    <w:rsid w:val="00C26F30"/>
    <w:rsid w:val="00C34F94"/>
    <w:rsid w:val="00C351A7"/>
    <w:rsid w:val="00C44771"/>
    <w:rsid w:val="00C46EEC"/>
    <w:rsid w:val="00C56431"/>
    <w:rsid w:val="00C57686"/>
    <w:rsid w:val="00C57B3F"/>
    <w:rsid w:val="00C60576"/>
    <w:rsid w:val="00C61349"/>
    <w:rsid w:val="00C70DE4"/>
    <w:rsid w:val="00C71C22"/>
    <w:rsid w:val="00C71F88"/>
    <w:rsid w:val="00C76608"/>
    <w:rsid w:val="00C7742F"/>
    <w:rsid w:val="00C8539D"/>
    <w:rsid w:val="00C86531"/>
    <w:rsid w:val="00C95980"/>
    <w:rsid w:val="00CA0174"/>
    <w:rsid w:val="00CA5105"/>
    <w:rsid w:val="00CA53AB"/>
    <w:rsid w:val="00CA54A1"/>
    <w:rsid w:val="00CA6299"/>
    <w:rsid w:val="00CB0A14"/>
    <w:rsid w:val="00CB555B"/>
    <w:rsid w:val="00CC154C"/>
    <w:rsid w:val="00CE4160"/>
    <w:rsid w:val="00CE7614"/>
    <w:rsid w:val="00CF4DBF"/>
    <w:rsid w:val="00D0320D"/>
    <w:rsid w:val="00D1341A"/>
    <w:rsid w:val="00D1362A"/>
    <w:rsid w:val="00D16C36"/>
    <w:rsid w:val="00D204B3"/>
    <w:rsid w:val="00D21B31"/>
    <w:rsid w:val="00D24B5D"/>
    <w:rsid w:val="00D27DD0"/>
    <w:rsid w:val="00D30A0C"/>
    <w:rsid w:val="00D41381"/>
    <w:rsid w:val="00D4684A"/>
    <w:rsid w:val="00D47A54"/>
    <w:rsid w:val="00D47AC3"/>
    <w:rsid w:val="00D47DE8"/>
    <w:rsid w:val="00D51A1B"/>
    <w:rsid w:val="00D52082"/>
    <w:rsid w:val="00D6084B"/>
    <w:rsid w:val="00D701CF"/>
    <w:rsid w:val="00D72FC3"/>
    <w:rsid w:val="00D758FD"/>
    <w:rsid w:val="00D75999"/>
    <w:rsid w:val="00D93026"/>
    <w:rsid w:val="00DA761F"/>
    <w:rsid w:val="00DB1AA4"/>
    <w:rsid w:val="00DB3AEE"/>
    <w:rsid w:val="00DC2291"/>
    <w:rsid w:val="00DD2E3A"/>
    <w:rsid w:val="00DD58E8"/>
    <w:rsid w:val="00DE193E"/>
    <w:rsid w:val="00DE51A9"/>
    <w:rsid w:val="00DE5597"/>
    <w:rsid w:val="00DE5E2E"/>
    <w:rsid w:val="00DE679A"/>
    <w:rsid w:val="00DE728E"/>
    <w:rsid w:val="00DF4EEC"/>
    <w:rsid w:val="00DF5372"/>
    <w:rsid w:val="00DF562B"/>
    <w:rsid w:val="00DF6867"/>
    <w:rsid w:val="00E010D2"/>
    <w:rsid w:val="00E01C4E"/>
    <w:rsid w:val="00E03090"/>
    <w:rsid w:val="00E24A10"/>
    <w:rsid w:val="00E25E39"/>
    <w:rsid w:val="00E320AB"/>
    <w:rsid w:val="00E3415D"/>
    <w:rsid w:val="00E37D4F"/>
    <w:rsid w:val="00E4052B"/>
    <w:rsid w:val="00E40717"/>
    <w:rsid w:val="00E4104B"/>
    <w:rsid w:val="00E42AD2"/>
    <w:rsid w:val="00E46D08"/>
    <w:rsid w:val="00E4704A"/>
    <w:rsid w:val="00E517B2"/>
    <w:rsid w:val="00E53F69"/>
    <w:rsid w:val="00E5432D"/>
    <w:rsid w:val="00E611ED"/>
    <w:rsid w:val="00E61449"/>
    <w:rsid w:val="00E630BC"/>
    <w:rsid w:val="00E650ED"/>
    <w:rsid w:val="00E660C1"/>
    <w:rsid w:val="00E71D1E"/>
    <w:rsid w:val="00E725BC"/>
    <w:rsid w:val="00E751D1"/>
    <w:rsid w:val="00E81DEA"/>
    <w:rsid w:val="00E822C1"/>
    <w:rsid w:val="00E85865"/>
    <w:rsid w:val="00E952BF"/>
    <w:rsid w:val="00EB0D1F"/>
    <w:rsid w:val="00EB257C"/>
    <w:rsid w:val="00ED38A9"/>
    <w:rsid w:val="00ED4C01"/>
    <w:rsid w:val="00ED5C24"/>
    <w:rsid w:val="00EE13D1"/>
    <w:rsid w:val="00EF1F00"/>
    <w:rsid w:val="00EF7BED"/>
    <w:rsid w:val="00F14A10"/>
    <w:rsid w:val="00F157DD"/>
    <w:rsid w:val="00F249C2"/>
    <w:rsid w:val="00F35C0F"/>
    <w:rsid w:val="00F4386F"/>
    <w:rsid w:val="00F43ACA"/>
    <w:rsid w:val="00F46128"/>
    <w:rsid w:val="00F50754"/>
    <w:rsid w:val="00F51CBC"/>
    <w:rsid w:val="00F5398C"/>
    <w:rsid w:val="00F561E5"/>
    <w:rsid w:val="00F566CE"/>
    <w:rsid w:val="00F6295D"/>
    <w:rsid w:val="00F65C54"/>
    <w:rsid w:val="00F67CF1"/>
    <w:rsid w:val="00F746A0"/>
    <w:rsid w:val="00F87026"/>
    <w:rsid w:val="00F9157F"/>
    <w:rsid w:val="00F9252B"/>
    <w:rsid w:val="00F94B2A"/>
    <w:rsid w:val="00F95E31"/>
    <w:rsid w:val="00FA254F"/>
    <w:rsid w:val="00FA6BAF"/>
    <w:rsid w:val="00FB2D7E"/>
    <w:rsid w:val="00FB6171"/>
    <w:rsid w:val="00FB6EC8"/>
    <w:rsid w:val="00FC3B05"/>
    <w:rsid w:val="00FC423B"/>
    <w:rsid w:val="00FC4C29"/>
    <w:rsid w:val="00FC52B4"/>
    <w:rsid w:val="00FC5D2C"/>
    <w:rsid w:val="00FD20CC"/>
    <w:rsid w:val="00FD26E8"/>
    <w:rsid w:val="00FD6962"/>
    <w:rsid w:val="00FD7029"/>
    <w:rsid w:val="00FE441F"/>
    <w:rsid w:val="00FE7AD6"/>
    <w:rsid w:val="00FF4378"/>
    <w:rsid w:val="00FF4C5B"/>
    <w:rsid w:val="00FF7AEE"/>
    <w:rsid w:val="01B56AF4"/>
    <w:rsid w:val="01B58114"/>
    <w:rsid w:val="029C4414"/>
    <w:rsid w:val="0393FBF7"/>
    <w:rsid w:val="04DFFB80"/>
    <w:rsid w:val="07CBFB47"/>
    <w:rsid w:val="0825D4DE"/>
    <w:rsid w:val="087892D5"/>
    <w:rsid w:val="08988B8E"/>
    <w:rsid w:val="0CA06EF8"/>
    <w:rsid w:val="0EE9306E"/>
    <w:rsid w:val="0F7C2E2D"/>
    <w:rsid w:val="106361F0"/>
    <w:rsid w:val="12766964"/>
    <w:rsid w:val="131A2519"/>
    <w:rsid w:val="1489275D"/>
    <w:rsid w:val="1802AC60"/>
    <w:rsid w:val="1B6000F1"/>
    <w:rsid w:val="1BD1D9AA"/>
    <w:rsid w:val="1D3499A6"/>
    <w:rsid w:val="230BDB22"/>
    <w:rsid w:val="231F2B27"/>
    <w:rsid w:val="24545DDE"/>
    <w:rsid w:val="25D935B7"/>
    <w:rsid w:val="2925BED5"/>
    <w:rsid w:val="2C0F6FDA"/>
    <w:rsid w:val="2E031397"/>
    <w:rsid w:val="30FE248D"/>
    <w:rsid w:val="320C6B28"/>
    <w:rsid w:val="333F31BE"/>
    <w:rsid w:val="3346FC01"/>
    <w:rsid w:val="3458A2E2"/>
    <w:rsid w:val="34D6DD85"/>
    <w:rsid w:val="34FBD10B"/>
    <w:rsid w:val="38E25B19"/>
    <w:rsid w:val="39B5C0C2"/>
    <w:rsid w:val="3A7CDE2F"/>
    <w:rsid w:val="3D654F7C"/>
    <w:rsid w:val="3DFD7E3C"/>
    <w:rsid w:val="42870DAB"/>
    <w:rsid w:val="43038701"/>
    <w:rsid w:val="43782549"/>
    <w:rsid w:val="44C68827"/>
    <w:rsid w:val="45F895AD"/>
    <w:rsid w:val="48171F09"/>
    <w:rsid w:val="4E06B7F7"/>
    <w:rsid w:val="4FB340B8"/>
    <w:rsid w:val="5026F257"/>
    <w:rsid w:val="50C57006"/>
    <w:rsid w:val="51954690"/>
    <w:rsid w:val="54328149"/>
    <w:rsid w:val="5432B347"/>
    <w:rsid w:val="57EF9622"/>
    <w:rsid w:val="5904163E"/>
    <w:rsid w:val="59CF8D6B"/>
    <w:rsid w:val="5A7F5DF7"/>
    <w:rsid w:val="5BA03343"/>
    <w:rsid w:val="5D310E0F"/>
    <w:rsid w:val="5D567340"/>
    <w:rsid w:val="5F04D9BC"/>
    <w:rsid w:val="5FBDF9F0"/>
    <w:rsid w:val="5FFE64B3"/>
    <w:rsid w:val="61C88A8D"/>
    <w:rsid w:val="67B8B95C"/>
    <w:rsid w:val="69CD8637"/>
    <w:rsid w:val="6C984588"/>
    <w:rsid w:val="6D800328"/>
    <w:rsid w:val="6F46B931"/>
    <w:rsid w:val="71366C24"/>
    <w:rsid w:val="750928C7"/>
    <w:rsid w:val="772B87C3"/>
    <w:rsid w:val="776D5609"/>
    <w:rsid w:val="7BB01F6E"/>
    <w:rsid w:val="7D68F480"/>
    <w:rsid w:val="7E9A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3CB4F2"/>
  <w15:docId w15:val="{751291F6-F8B2-4E50-A9E6-9781013AA24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A4373"/>
    <w:pPr>
      <w:spacing w:after="0" w:line="240" w:lineRule="auto"/>
    </w:pPr>
    <w:rPr>
      <w:rFonts w:ascii="Times" w:hAnsi="Times" w:eastAsia="Times" w:cs="Times New Roman"/>
      <w:sz w:val="24"/>
      <w:szCs w:val="20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DE679A"/>
    <w:pPr>
      <w:spacing w:before="100" w:beforeAutospacing="1" w:after="100" w:afterAutospacing="1"/>
      <w:outlineLvl w:val="0"/>
    </w:pPr>
    <w:rPr>
      <w:rFonts w:ascii="Times New Roman" w:hAnsi="Times New Roman" w:eastAsia="Times New Roman"/>
      <w:b/>
      <w:bCs/>
      <w:kern w:val="36"/>
      <w:sz w:val="48"/>
      <w:szCs w:val="48"/>
      <w:lang w:val="es-CL" w:eastAsia="es-CL"/>
    </w:rPr>
  </w:style>
  <w:style w:type="paragraph" w:styleId="Ttulo3">
    <w:name w:val="heading 3"/>
    <w:basedOn w:val="Normal"/>
    <w:next w:val="Normal"/>
    <w:link w:val="Ttulo3Car"/>
    <w:qFormat/>
    <w:rsid w:val="00BA4373"/>
    <w:pPr>
      <w:keepNext/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87DDB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3Car" w:customStyle="1">
    <w:name w:val="Título 3 Car"/>
    <w:basedOn w:val="Fuentedeprrafopredeter"/>
    <w:link w:val="Ttulo3"/>
    <w:rsid w:val="00BA4373"/>
    <w:rPr>
      <w:rFonts w:ascii="Arial" w:hAnsi="Arial" w:eastAsia="Times" w:cs="Times New Roman"/>
      <w:b/>
      <w:sz w:val="24"/>
      <w:szCs w:val="20"/>
      <w:lang w:val="es-ES_tradnl" w:eastAsia="es-ES_tradnl"/>
    </w:rPr>
  </w:style>
  <w:style w:type="paragraph" w:styleId="Encabezado">
    <w:name w:val="header"/>
    <w:basedOn w:val="Normal"/>
    <w:link w:val="EncabezadoCar"/>
    <w:rsid w:val="00BA4373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rsid w:val="00BA4373"/>
    <w:rPr>
      <w:rFonts w:ascii="Times" w:hAnsi="Times" w:eastAsia="Times" w:cs="Times New Roman"/>
      <w:sz w:val="24"/>
      <w:szCs w:val="20"/>
      <w:lang w:val="es-ES_tradnl" w:eastAsia="es-ES_tradnl"/>
    </w:rPr>
  </w:style>
  <w:style w:type="paragraph" w:styleId="Sinespaciado">
    <w:name w:val="No Spacing"/>
    <w:uiPriority w:val="1"/>
    <w:qFormat/>
    <w:rsid w:val="00BA4373"/>
    <w:pPr>
      <w:spacing w:after="0" w:line="240" w:lineRule="auto"/>
    </w:pPr>
    <w:rPr>
      <w:rFonts w:ascii="Calibri" w:hAnsi="Calibri" w:eastAsia="Calibri" w:cs="Times New Roman"/>
    </w:rPr>
  </w:style>
  <w:style w:type="paragraph" w:styleId="Default" w:customStyle="1">
    <w:name w:val="Default"/>
    <w:rsid w:val="00BA4373"/>
    <w:pPr>
      <w:autoSpaceDE w:val="0"/>
      <w:autoSpaceDN w:val="0"/>
      <w:adjustRightInd w:val="0"/>
      <w:spacing w:after="0" w:line="240" w:lineRule="auto"/>
    </w:pPr>
    <w:rPr>
      <w:rFonts w:ascii="Arial" w:hAnsi="Arial" w:eastAsia="Times" w:cs="Arial"/>
      <w:color w:val="000000"/>
      <w:sz w:val="24"/>
      <w:szCs w:val="24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BA4373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BA4373"/>
    <w:rPr>
      <w:rFonts w:ascii="Times" w:hAnsi="Times" w:eastAsia="Times" w:cs="Times New Roman"/>
      <w:sz w:val="24"/>
      <w:szCs w:val="20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4373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BA4373"/>
    <w:rPr>
      <w:rFonts w:ascii="Tahoma" w:hAnsi="Tahoma" w:eastAsia="Times" w:cs="Tahoma"/>
      <w:sz w:val="16"/>
      <w:szCs w:val="16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231C4C"/>
    <w:pPr>
      <w:ind w:left="720"/>
      <w:contextualSpacing/>
    </w:pPr>
  </w:style>
  <w:style w:type="character" w:styleId="Ttulo4Car" w:customStyle="1">
    <w:name w:val="Título 4 Car"/>
    <w:basedOn w:val="Fuentedeprrafopredeter"/>
    <w:link w:val="Ttulo4"/>
    <w:uiPriority w:val="9"/>
    <w:rsid w:val="00487DDB"/>
    <w:rPr>
      <w:rFonts w:asciiTheme="majorHAnsi" w:hAnsiTheme="majorHAnsi" w:eastAsiaTheme="majorEastAsia" w:cstheme="majorBidi"/>
      <w:b/>
      <w:bCs/>
      <w:i/>
      <w:iCs/>
      <w:color w:val="4F81BD" w:themeColor="accent1"/>
      <w:sz w:val="24"/>
      <w:szCs w:val="20"/>
      <w:lang w:val="es-ES_tradnl" w:eastAsia="es-ES_tradnl"/>
    </w:rPr>
  </w:style>
  <w:style w:type="table" w:styleId="Tablaconcuadrcula">
    <w:name w:val="Table Grid"/>
    <w:basedOn w:val="Tablanormal"/>
    <w:uiPriority w:val="59"/>
    <w:rsid w:val="002A503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tulo1Car" w:customStyle="1">
    <w:name w:val="Título 1 Car"/>
    <w:basedOn w:val="Fuentedeprrafopredeter"/>
    <w:link w:val="Ttulo1"/>
    <w:uiPriority w:val="9"/>
    <w:rsid w:val="00DE679A"/>
    <w:rPr>
      <w:rFonts w:ascii="Times New Roman" w:hAnsi="Times New Roman" w:eastAsia="Times New Roman" w:cs="Times New Roman"/>
      <w:b/>
      <w:bCs/>
      <w:kern w:val="36"/>
      <w:sz w:val="48"/>
      <w:szCs w:val="48"/>
      <w:lang w:eastAsia="es-CL"/>
    </w:rPr>
  </w:style>
  <w:style w:type="character" w:styleId="st" w:customStyle="1">
    <w:name w:val="st"/>
    <w:basedOn w:val="Fuentedeprrafopredeter"/>
    <w:rsid w:val="00B627A2"/>
  </w:style>
  <w:style w:type="character" w:styleId="Hipervnculo">
    <w:name w:val="Hyperlink"/>
    <w:basedOn w:val="Fuentedeprrafopredeter"/>
    <w:uiPriority w:val="99"/>
    <w:unhideWhenUsed/>
    <w:rsid w:val="00E517B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D3506"/>
    <w:pPr>
      <w:spacing w:before="100" w:beforeAutospacing="1" w:after="100" w:afterAutospacing="1"/>
    </w:pPr>
    <w:rPr>
      <w:rFonts w:ascii="Times New Roman" w:hAnsi="Times New Roman" w:eastAsia="Times New Roman"/>
      <w:szCs w:val="24"/>
      <w:lang w:val="es-ES" w:eastAsia="es-ES"/>
    </w:rPr>
  </w:style>
  <w:style w:type="character" w:styleId="lrzxr" w:customStyle="1">
    <w:name w:val="lrzxr"/>
    <w:basedOn w:val="Fuentedeprrafopredeter"/>
    <w:rsid w:val="00574DD8"/>
  </w:style>
  <w:style w:type="paragraph" w:styleId="TableParagraph" w:customStyle="1">
    <w:name w:val="Table Paragraph"/>
    <w:basedOn w:val="Normal"/>
    <w:uiPriority w:val="1"/>
    <w:qFormat/>
    <w:rsid w:val="001805E0"/>
    <w:pPr>
      <w:widowControl w:val="0"/>
      <w:autoSpaceDE w:val="0"/>
      <w:autoSpaceDN w:val="0"/>
      <w:ind w:left="465"/>
    </w:pPr>
    <w:rPr>
      <w:rFonts w:ascii="Times New Roman" w:hAnsi="Times New Roman" w:eastAsia="Times New Roman"/>
      <w:sz w:val="22"/>
      <w:szCs w:val="22"/>
      <w:lang w:val="es-ES" w:eastAsia="en-US"/>
    </w:rPr>
  </w:style>
  <w:style w:type="character" w:styleId="apple-converted-space" w:customStyle="1">
    <w:name w:val="apple-converted-space"/>
    <w:basedOn w:val="Fuentedeprrafopredeter"/>
    <w:rsid w:val="0041021C"/>
  </w:style>
  <w:style w:type="character" w:styleId="Mencinsinresolver">
    <w:name w:val="Unresolved Mention"/>
    <w:basedOn w:val="Fuentedeprrafopredeter"/>
    <w:uiPriority w:val="99"/>
    <w:semiHidden/>
    <w:unhideWhenUsed/>
    <w:rsid w:val="00CC15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9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header" Target="header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settings" Target="settings.xml" Id="rId4" /><Relationship Type="http://schemas.openxmlformats.org/officeDocument/2006/relationships/footer" Target="footer1.xml" Id="rId14" /><Relationship Type="http://schemas.openxmlformats.org/officeDocument/2006/relationships/hyperlink" Target="https://www.youtube.com/shorts/rm5kZSPVWOU" TargetMode="External" Id="R5b978e1f713b46a1" /><Relationship Type="http://schemas.openxmlformats.org/officeDocument/2006/relationships/hyperlink" Target="https://pagos.santillanacompartir.cl/" TargetMode="External" Id="Rec49207a479b4574" /><Relationship Type="http://schemas.openxmlformats.org/officeDocument/2006/relationships/hyperlink" Target="http://www.booksandbits.cl" TargetMode="External" Id="Ra8f9fa78d9804c15" /><Relationship Type="http://schemas.openxmlformats.org/officeDocument/2006/relationships/hyperlink" Target="http://www.tiendasm.cl/" TargetMode="External" Id="Rfc258ed27d5c4443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537C190-EBF5-4EF1-A5C7-CAD5143EB70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Rosa</dc:creator>
  <lastModifiedBy>María Virginia Rojas Acuña</lastModifiedBy>
  <revision>125</revision>
  <lastPrinted>2025-01-03T12:25:00.0000000Z</lastPrinted>
  <dcterms:created xsi:type="dcterms:W3CDTF">2017-12-07T19:21:00.0000000Z</dcterms:created>
  <dcterms:modified xsi:type="dcterms:W3CDTF">2026-01-12T03:37:13.3603919Z</dcterms:modified>
</coreProperties>
</file>